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2026"/>
        <w:gridCol w:w="2562"/>
        <w:gridCol w:w="2042"/>
        <w:gridCol w:w="2196"/>
        <w:gridCol w:w="511"/>
        <w:gridCol w:w="2196"/>
        <w:gridCol w:w="2148"/>
        <w:gridCol w:w="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56"/>
                <w:szCs w:val="56"/>
                <w:u w:val="none"/>
              </w:rPr>
            </w:pPr>
            <w:r>
              <w:rPr>
                <w:rFonts w:hint="eastAsia" w:ascii="方正小标宋简体" w:hAnsi="方正小标宋简体" w:eastAsia="方正小标宋简体" w:cs="方正小标宋简体"/>
                <w:i w:val="0"/>
                <w:iCs w:val="0"/>
                <w:color w:val="000000"/>
                <w:kern w:val="0"/>
                <w:sz w:val="56"/>
                <w:szCs w:val="56"/>
                <w:u w:val="none"/>
                <w:lang w:val="en-US" w:eastAsia="zh-CN" w:bidi="ar"/>
              </w:rPr>
              <w:t>宿州市文化和旅游局局行政处罚裁量权基准（2026</w:t>
            </w:r>
            <w:bookmarkStart w:id="0" w:name="_GoBack"/>
            <w:bookmarkEnd w:id="0"/>
            <w:r>
              <w:rPr>
                <w:rFonts w:hint="eastAsia" w:ascii="方正小标宋简体" w:hAnsi="方正小标宋简体" w:eastAsia="方正小标宋简体" w:cs="方正小标宋简体"/>
                <w:i w:val="0"/>
                <w:iCs w:val="0"/>
                <w:color w:val="000000"/>
                <w:kern w:val="0"/>
                <w:sz w:val="56"/>
                <w:szCs w:val="5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事项名称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子项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设定依据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裁量区间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情节</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违法行为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量化标准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表现形式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对于擅自从事互联网上网服务经营活动的处罚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1.《互联网上网服务营业场所管理条例》第二十七条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2.《安徽省人民政府关于赋予乡镇街道部分县级审批执法权限的决定》（皖政〔2022〕112号）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尚不够刑事处罚的，违法经营额不足1万元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由文化行政部门没收违法所得及其从事违法经营活动的专用工具、设备，并处1万元以上5万元以下的罚款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尚不够刑事处罚，违法经营额1万元以上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由文化行政部门没收违法所得及其从事违法经营活动的专用工具、设备，并处违法经营额5倍以上10倍以下的罚款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触犯刑律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依照刑法关于非法经营罪的规定，依法追究刑事责任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对互联网上网服务营业场所经营单位涂改、出租、出借或者以其他方式转让《网络文化经营许可证》违法行为的处罚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《互联网上网服务营业场所管理条例》第二十九条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不够刑事处罚，违法经营额不足5000元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由文化行政部门吊销《网络文化经营许可证》，没收违法所得，并处5000元以上１万元以下的罚款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不够刑事处罚，违法经营额5000元以上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由文化行政部门吊销《网络文化经营许可证》，没收违法所得，并处违法经营额２倍以上５倍以下的罚款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触犯刑律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依照刑法关于伪造、变造、买卖国家机关公文、证件、印章罪的规定，依法追究刑事责任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对互联网上网服务营业场所经营单位利用营业场所制作、下载、复制、查阅、发布、传播或者以其他方式使用禁止含有的内容的信息违法行为的处罚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不够刑事处罚的，违法经营额不足1万元的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由公安机关给予警告，没收违法所得；并处1万元以上2万元以下的罚款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不够刑事处罚的，违法经营额1万元以上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由公安机关给予警告，没收违法所得；并处违法经营额2倍以上5倍以下的罚款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不够刑事处罚，情节严重的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由公安机关给予警告，没收违法所得；并处违法经营额2倍以上5倍以下的罚款，责令停业整顿，直至由文化行政部门吊销《网络文化经营许可证》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触犯刑律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对互联网接入服务者为未取得《网络文化经营许可证》和营业执照的或正在接受处理的经营场所提供互联网接入服务的违法行为的处罚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《安徽省文化市场管理条例》第四十四条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责令互联网接入服务提供者立即终止或者暂停接入服务，并处5000元以上2万元以下罚款。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第一次违反法规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处5000元罚款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累计两次违反法规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处5000元以上2万元以下（不含本数）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累计三次以（含本数）上违反法规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处2万元罚款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对从事艺术品经营活动的经营单位未按规定办理备案的处罚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艺术品经营管理办法》第五条、第十九条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责令改正，并可根据情节轻重处10000元以下罚款。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责令改正，并可根据情节轻重处10000元以下罚款。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对单位或个人擅自开展艺术品进出口经营活动或者涉外商业性艺术品展览活动的处罚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《艺术品经营管理办法》第十四条、第十八条、第二十三条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县级以上人民政府文化行政部门或者依法授权的文化市场综合执法机构责令改正，违法经营额不足10000元的，并处10000元以上20000元以下罚款；违法经营额10000元以上的，并处违法经营额2倍以上3倍以下罚款。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违法经营额不足10000元的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责令改正，并处10000元以上20000元以下罚款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违法经营额10000元以上的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责令改正，并处违法经营额2倍以上3倍以下罚款。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对未经批准，擅自从事经营性互联网文化活动的处罚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《互联网文化管理暂行规定》第二十一条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责令停止经营性互联网文化活动，予以警告，并处30000元以下罚款；拒不停止经营活动的，依法列入文化市场黑名单，予以信用惩戒。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情节较轻的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责令停止经营性互联网文化活动，警告，并处15000元以下的罚款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责令停止经营性互联网文化活动，警告，并处15000元以上30000元以下的罚款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情节较重的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拒不停止经营活动的，依法列入文化市场黑名单，予以信用惩戒。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对非经营性互联网文化单位逾期未办理备案手续的处罚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互联网文化管理暂行规定》第二十二条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责令限期改正；拒不改正的，责令停止互联网文化活动，并处1000元以下罚款。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违反本规定第十条，逾期未办理备案手续的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拒不改正的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责令停止互联网文化活动，并处1000元以下罚款。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对互联网文化单位未按规定在其网站等显著位置标明经营许可证、备案编号的处罚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《互联网文化管理暂行规定》第十二条、第二十三条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责令限期改正，并可根据情节轻重处10000元以下罚款，拒不改正的，责令停止互联网文化活动，并处500元以下罚款。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两年内第一次发现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处1000元以下罚款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两年内二次发现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处5000元以下罚款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两年内发现二次以上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处10000元以下罚款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对经营性互联网文化单位未履行变更单位名称等或者非经营性互联网文化单位未履行单位名称等变更备案手续的处罚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《互联网文化管理暂行规定》第十三条、第二十四条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营性互联网文化单位违反本规定第十三条的，由县级以上人民政府文化行政部门或者文化市场综合执法机构责令改正，没收违法所得，并处10000元以上30000元以下罚款；情节严重的，责令停业整顿直至吊销《网络文化经营许可证》；构成犯罪的，依法追究刑事责任。非经营性互联网文化单位违反本规定第十三条的，由县级以上人民政府文化行政部门或者文化市场综合执法机构责令限期改正；拒不改正的，责令停止互联网文化活动，并处1000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对于经营性互联网文化单位责令改正，没收违法所得，并处10000元以上30000元以下罚款。对于非经营性互联网文化单位，责令限期改正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于经营性互联网文化单位，没收违法所得，并处10000元以上30000元以下罚款，责令停业整顿直至吊销《网络文化经营许可证》。对于非经营性互联网文化单位，拒不改正的，责令停止互联网文化活动，并处1000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对经营进口互联网文化产品未在其显著位置标明文化部批准文号、经营国产互联网文化产品未在其显著位置标明文化部备案编号的处罚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《互联网文化管理暂行规定》第二十五条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责令改正，并可根据情节轻重处10000元以下罚款。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两年内一次发现的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责令改正，并处1000元罚款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两年内二次发现的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责令改正，并处1000元以上5000元以下罚款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两年内发现二次以上的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责令改正，并处5000元以上10000元以下罚款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对经营性互联网文化单位擅自变更进口互联网文化产品的名称或者增删内容的处罚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互联网文化管理暂行规定》第二十六条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责令停止提供，没收违法所得，并处10000元以上30000元以下罚款；情节严重的，责令停业整顿直至吊销《网络文化经营许可证》；构成犯罪的，依法追究刑事责任。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两年内一次发现的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没收违法所得，并处10000元罚款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两年内二次发现的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没收违法所得，并处10000元以上30000元以下罚款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两年内发现二次以上的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责令停业整顿直至吊销《网络文化经营许可证》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对经营性互联网文化单位经营国产互联网文化产品逾期未报文化行政部门备案的处罚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《互联网文化管理暂行规定》第二十七条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责令改正，并可根据情节轻重处20000元以下罚款。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两年内一次发现的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责令改正，并处5000元罚款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两年内二次发现的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责令改正，并处5000元以上10000元以下罚款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两年内发现二次以上的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责令改正，并处10000元以上20000元以下罚款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对互联网文化单位提供含有禁止内容的互联网文化产品，或者提供未经文化部批准进口的互联网文化产品的处罚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《互联网文化管理暂行规定》第十六条、第十九条、第二十八条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两年内一次发现的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没收违法所得，并处10000元罚款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两年内二次发现的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没收违法所得，并处10000元以上30000元以下罚款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两年内发现二次以上的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责令停业整顿直至吊销《网络文化经营许可证》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对互联网文化单位没有建立自审制度等的处罚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《互联网文化管理暂行规定》第十八条、第二十九条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责令改正，并可根据情节轻重处20000元以下罚款。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两年内一次发现的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责令改正，并处5000元罚款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两年内二次发现的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责令改正，并处5000元以上10000元以下罚款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两年内发现二次以上的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责令改正，并处10000元以上20000元以下罚款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对经营性互联网文化单位发现所提供的互联网文化产品含有禁止内容，未立即停止提供，保存有关记录，向所在地省、自治区、直辖市人民政府文化行政部门报告并抄报文化部的处罚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《互联网文化管理暂行规定》第十九条、第三十条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予以警告，责令限期改正，并处10000元以下罚款。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存在其中一项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警告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存在其中两项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责令限期改正并处5000元以下罚款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存在其中三项及以上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责令限期改正并处10000元以下罚款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对未经批准擅自开办艺术考级活动的处罚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《社会艺术水平考级管理办法》第二十四条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责令其停止违法活动，并处以10000元以上30000元以下的罚款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未经批准擅自或者变相开办艺术考级活动的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责令其停止违法活动，并处以10000元以上30000元以下的罚款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对买卖国家禁止买卖的文物或者将禁止出境的文物转让、出租、质押给外国人等的处罚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《中华人民共和国文物保护法》第八十八条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买卖国家禁止买卖的文物或者将国家禁止出境的文物转让、出租、抵押、质押给境外组织或者个人的，由县级以上人民政府文物行政部门责令改正，没收违法所得、非法经营的文物；违法经营额五千元以上的，并处违法经营额二倍以上十倍以下的罚款；没有违法经营额或者违法经营额不足五千元的，并处一万元以上五万元以下的罚款。文物销售单位、文物拍卖企业有前款规定的违法行为的，由县级以上人民政府文物行政部门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买卖国家禁止买卖的文物或者将国家禁止出境的文物转让、出租、抵押、质押给境外组织或者个人的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责令改正，没收违法所得、非法经营的文物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没有违法经营额或者违法经营额不足五千元的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责令改正，没收违法所得、非法经营的文物，并处一万元以上五万元以下的罚款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对于文物销售单位、文物拍卖企业，没有违法经营额或者违法经营额不足三万元的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责令改正，没收违法所得、非法经营的文物，并处五万元以上二十五万元以下的罚款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违法经营额五千元以上的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责令改正，没收违法所得、非法经营的文物，并处违法经营额二倍以上十倍以下的罚款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对于文物销售单位、文物拍卖企业，违法经营额三万元以上的。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责令改正，没收违法所得、非法经营的文物，并处违法经营额二倍以上十倍以下的罚款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对于文物销售单位、文物拍卖企业，情节严重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除依照前款规定的处罚外，吊销许可证书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对未取得相应等级的文物保护工程资质证书，擅自承担文物保护单位的修缮、迁移、重建工程等情形的处罚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《中华人民共和国文物保护法实施条例》第五十五条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责令限期整改；逾期不改正，或者造成严重后果的，处5万元以上50万元以下的罚款；构成犯罪的，依法追究刑事责任。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责令限期整改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逾期不改正，或者造成严重后果的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责令限期整改，处5万元以上50万元以下的罚款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对未取得资质证书，擅自从事馆藏文物的修复、复制、拓印活动的处罚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中华人民共和国文物保护法实施条例》第五十六条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责令停止违法活动；没收违法所得和从事违法活动的专用工具、设备；造成严重后果的，并处1万元以上10万元以下的罚款；构成犯罪的，依法追究刑事责任。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违反本条例规定，未取得资质证书，擅自从事馆藏文物的修复、复制、拓印活动的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责令停止违法活动；没收违法所得和从事违法活动的专用工具、设备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造成严重后果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责令停止违法活动；没收违法所得和从事违法活动的专用工具、设备，并处1万元以上10万元以下的罚款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对未经批准擅自修复、复制、拓印、拍摄馆藏珍贵文物的处罚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《中华人民共和国文物保护法实施条例》第五十八条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造成严重后果的，处2000元以上2万元以下的罚款；对负有责任的主管人员和其他直接责任人员依法给予行政处分。文物收藏单位违反本条例规定，未在规定期限内将文物拍摄情况向文物行政主管部门报告的，由文物行政主管部门责令限期改正；逾期不改正的，对负有责任的主管人员和其他直接责任人员依法给予行政处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违反本条例规定，未经批准擅自修复、复制、拓印馆藏珍贵文物的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文物收藏单位违反本条例规定，未在规定期限内将文物拍摄情况向文物行政主管部门报告的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造成严重后果的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处2000元以上2万元以下的罚款；对负有责任的主管人员和其他直接责任人员依法给予行政处分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逾期不改正的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对负有责任的主管人员和其他直接责任人员依法给予行政处分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对擅自移动、损毁界桩的处罚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1.《安徽省实施〈中华人民共和国文物保护法〉办法》第十条第二款、第三十四条、《安徽省人民政府关于赋予乡镇街道部分县级审批执法权限的决定》（皖政〔2022〕112号）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责令恢复原状、赔偿损失，并给予警告。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擅自移动、损毁界桩的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责令恢复原状、赔偿损失，并给予警告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对游艺娱乐场所设置未经文化和旅游主管部门内容核查的游戏游艺设备等行为的处罚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《娱乐场所管理办法》二十一条、第三十条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办法第二十一条第（一）项、第（二）项规定的，由县级以上人民政府文化和旅游主管部门责令改正，并处5000元以上1万元以下的罚款；违反本办法第二十一条第（三）项规定的，由县级以上人民政府文化主管部门依照《条例》第四十八条予以处罚。</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违反本办法第二十一条第（一）项、第（二）项规定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责令改正，并处5000元以上1万元以下的罚款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违反本办法第二十一条第（三）项规定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无违法所得或者违法所得不足1万元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没收违法所得和非法财物，并处1万元以上3万元以下的罚款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违法所得1万元以上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没收违法所得和非法财物，并处违法所得1倍以上3倍以下的罚款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违法情节严重，造成严重后果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没收违法所得和非法财物，并处违法所得1倍以上3倍以下的罚款，责令停业整顿1个月至2个月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对娱乐场所为未经文化和旅游主管部门批准的营业性演出活动提供场地的处罚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《娱乐场所管理办法》第二十二条第一款、第三十一条、《安徽省人民政府关于赋予乡镇街道部分县级审批执法权限的决定》（皖政〔2022〕112号）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责令改正，并处5000元以上1万元以下罚款。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违反本办法第二十二条第一款规定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责令改正，并处5000元以上1万元以下罚款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对娱乐场所拒绝配合文化和旅游主管部门的日常检查和技术监管措施的处罚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《娱乐场所管理办法》第二十五条、第三十四条、安徽省人民政府关于赋予乡镇街道部分县级审批执法权限的决定》（皖政〔2022〕112号）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予以警告，并处5000元以上1万元以下罚款。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违反本办法第二十五条规定的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予以警告，并处5000元以上1万元以下罚款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对境外组织或者个人在境内违规进行非物质文化遗产调查的处罚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中华人民共和国非物质文化遗产法》第四十一条第十五条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责令改正，给予警告，没收违法所得及调查中，取得的实物、资料；情节严重的，个人处一万元以上五万元以下的罚款，组织处十万元以上五十万元以下的罚款。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责令改正，给予警告，没收违法所得及调查中，取得的实物、资料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责令改正，给予警告，没收违法所得及调查中，取得的实物、资料，个人处一万元以上五万元以下的罚款，组织处十万元以上五十万元以下的罚款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对侵占、破坏与非物质文化遗产直接关联的建筑物、场所、遗迹及其附属物的处罚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《安徽省非物质文化遗产条例》第四十四条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责令改正，处一万元以上五万元以下罚款；情节严重的，处五万元以上十万元以下罚款；有违法所得的，没收违法所得；构成犯罪的，依法追究刑事责任。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责令改正，处一万元以上五万元以下罚款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责令改正，处五万元以上十万元以下罚款；有违法所得的，没收违法所得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对旅行社安排旅游者参观或者参与违反我国法律、法规和社会公德的项目或者活动的处罚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r>
              <w:rPr>
                <w:rStyle w:val="4"/>
                <w:lang w:val="en-US" w:eastAsia="zh-CN" w:bidi="ar"/>
              </w:rPr>
              <w:t xml:space="preserve"> </w:t>
            </w:r>
            <w:r>
              <w:rPr>
                <w:rStyle w:val="5"/>
                <w:rFonts w:hAnsi="宋体"/>
                <w:lang w:val="en-US" w:eastAsia="zh-CN" w:bidi="ar"/>
              </w:rPr>
              <w:t>《中华人民共和国旅游法》第一百零一条</w:t>
            </w:r>
            <w:r>
              <w:rPr>
                <w:rStyle w:val="5"/>
                <w:rFonts w:hAnsi="宋体"/>
                <w:lang w:val="en-US" w:eastAsia="zh-CN" w:bidi="ar"/>
              </w:rPr>
              <w:br w:type="textWrapping"/>
            </w:r>
            <w:r>
              <w:rPr>
                <w:rStyle w:val="5"/>
                <w:rFonts w:hAnsi="宋体"/>
                <w:lang w:val="en-US" w:eastAsia="zh-CN" w:bidi="ar"/>
              </w:rPr>
              <w:t>2.《旅行社条例》第五十二条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1.《中华人民共和国旅游法》第一百零一条：责令改正，没收违法所得，责令停业整顿，并处二万元以上二十万元以下罚款；情节严重的，吊销旅行社业务经营许可证；对直接负责的主管人员和其他直接责任人员，处二千元以上二万元以下罚款，并暂扣或者吊销导游证。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2.《旅行社条例》第五十二条　：责令改正，没收违法所得，并处2万元以上10万元以下的罚款；情节严重的，吊销旅行社业务经营许可证。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《中华人民共和国旅游法》第一百零一条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责令改正，没收违法所得，责令停业整顿，并处二万元以上二十万元以下罚款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责令改正，没收违法所得，并处二万元以上二十万元以下罚款，吊销旅行社业务经营许可证；对直接负责的主管人员和其他直接责任人员，处二千元以上二万元以下罚款，并暂扣或者吊销导游证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《旅行社条例》第五十二条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责令改正，没收违法所得，并处2万元以上10万元以下的罚款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责令改正，没收违法所得，并处2万元以上10万元以下的罚款，吊销旅行社业务经营许可证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对外商投资旅行社经营中国内地居民出国旅游业务以及赴港、澳、台地区，或者经营出境旅游业务的旅行社组织旅游者到国务院旅游行政主管部门公布的中国公民出境旅游目的地之外的国家和地区旅游的处罚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《旅行社条例》第五十一条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责令改正，没收违法所得，违法所得10万元以上的，并处违法所得1倍以上5倍以下的罚款；违法所得不足10万元或者没有违法所得的，并处10万元以上50万元以下的罚款；情节严重的，吊销旅行社业务经营许可证。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违法所得不足10万元或者没有违法所得的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责令改正，没收违法所得，并处10万元以上50万元以下的罚款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违法所得10万元以上的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责令改正，没收违法所得，并处违法所得1倍以上5倍以下的罚款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责令改正，没收违法所得，并处违法所得1倍以上5倍以下的罚款，吊销旅行社业务经营许可证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对旅行社违反旅游合同约定，造成旅游者合法权益受到损害，不采取必要的补救措施的处罚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《旅行社条例》第六十一条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责令改正，处1万元以上5万元以下的罚款；情节严重的，由旅游行政管理部门吊销旅行社业务经营许可证。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责令改正，处1万元以上5万元以下的罚款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责令改正，处1万元以上5万元以下的罚款，吊销旅行社业务经营许可证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对导游人员有损害国家利益和民族尊严的言行的行为，以及导游进行导游活动时未佩戴导游证的处罚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《导游人员管理条例》第二十条、第二十一条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责令改正：情节严重的，由省、自治区、直辖市人民政府旅游行政部门吊销导游证并予以公告：对该导游人员所在的旅行社给予警告直至责令停业整顿。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责令改正，对该导游人员所在的旅行社给予警告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责令改正，对该导游人员所在的旅行社给予警告，吊销导游证并予以公告，对该导游人员所在的旅行社责令停业整顿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对导游人员进行导游活动，欺骗、胁迫旅游者消费或者与经营者串通欺骗、胁迫旅游消费的处罚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r>
              <w:rPr>
                <w:rStyle w:val="4"/>
                <w:lang w:val="en-US" w:eastAsia="zh-CN" w:bidi="ar"/>
              </w:rPr>
              <w:t xml:space="preserve"> </w:t>
            </w:r>
            <w:r>
              <w:rPr>
                <w:rStyle w:val="5"/>
                <w:rFonts w:hAnsi="宋体"/>
                <w:lang w:val="en-US" w:eastAsia="zh-CN" w:bidi="ar"/>
              </w:rPr>
              <w:t>《导游人员管理条例》第二十四条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1000元以上3万元以下的罚款；有违法所得的，并处没收违法所得；情节严重的，由省、自治区、直辖市人民政府旅游行政部门吊销导游证并予以公告；对委派该导游人员的旅行社给予警告直至责令停业整顿；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责令改正，处1000元以上3万元以下的罚款；有违法所得的，并处没收违法所得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2.《安徽省人民政府关于赋予乡镇街道部分县级审批执法权限的决定》（皖政〔2022〕112号）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责令改正，处1000元以上3万元以下的罚款；有违法所得的，并处没收违法所得，吊销导游证并予以公告；对委派该导游人员的旅行社给予警告直至责令停业整顿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对组团社或者旅游团队领队对可能危及人身安全的情况未向旅游者作出真实说明和明确警示，或者未采取防止危害发生的措施的处罚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r>
              <w:rPr>
                <w:rStyle w:val="4"/>
                <w:lang w:val="en-US" w:eastAsia="zh-CN" w:bidi="ar"/>
              </w:rPr>
              <w:t xml:space="preserve"> </w:t>
            </w:r>
            <w:r>
              <w:rPr>
                <w:rStyle w:val="5"/>
                <w:rFonts w:hAnsi="宋体"/>
                <w:lang w:val="en-US" w:eastAsia="zh-CN" w:bidi="ar"/>
              </w:rPr>
              <w:t>《中国公民出国旅游管理办法》第二十九条</w:t>
            </w:r>
            <w:r>
              <w:rPr>
                <w:rStyle w:val="5"/>
                <w:rFonts w:hAnsi="宋体"/>
                <w:lang w:val="en-US" w:eastAsia="zh-CN" w:bidi="ar"/>
              </w:rPr>
              <w:br w:type="textWrapping"/>
            </w:r>
            <w:r>
              <w:rPr>
                <w:rStyle w:val="5"/>
                <w:rFonts w:hAnsi="宋体"/>
                <w:lang w:val="en-US" w:eastAsia="zh-CN" w:bidi="ar"/>
              </w:rPr>
              <w:t>2.</w:t>
            </w:r>
            <w:r>
              <w:rPr>
                <w:rStyle w:val="4"/>
                <w:lang w:val="en-US" w:eastAsia="zh-CN" w:bidi="ar"/>
              </w:rPr>
              <w:t xml:space="preserve"> </w:t>
            </w:r>
            <w:r>
              <w:rPr>
                <w:rStyle w:val="5"/>
                <w:rFonts w:hAnsi="宋体"/>
                <w:lang w:val="en-US" w:eastAsia="zh-CN" w:bidi="ar"/>
              </w:rPr>
              <w:t>《旅行社条例》第六十三条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中国公民出国旅游管理办法》第二十九条：责令改正，给予警告；情节严重的，对组团社暂停其出国旅游业务经营资格，并处5000元以上2万元以下的罚款，对旅游团队领队可以暂扣直至吊销其领队证；造成人身伤亡事故的，依法追究刑事责任，并承担赔偿责任。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《中国公民出国旅游管理办法》第二十九条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责令改正，给予警告，对组团社暂停其出国旅游业务经营资格，并处5000元以上2万元以下的罚款，对旅游团队领队可以暂扣直至吊销其领队证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造成人身伤亡事故的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依法追究刑事责任，并承担赔偿责任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第六十三条：责令改正，对旅行社处2万元以上10万元以下的罚款；对导游人员、领队人员处4000元以上2万元以下的罚款；情节严重的，责令旅行社停业整顿1个月至3个月，或者吊销旅行社业务经营许可证、导游证：（一）发生危及旅游者人身安全的情形，未采取必要的处置措施并及时报告的。</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《旅行社条例》第六十三条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责令改正，对旅行社处2万元以上10万元以下的罚款；对导游人员、领队人员处4000元以上2万元以下的罚款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责令改正，对旅行社处2万元以上10万元以下的罚款；对导游人员、领队人员处4000元以上2万元以下的罚款，责令旅行社停业整顿1个月至3个月，或者吊销旅行社业务经营许可证、导游证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组团社或者旅游团队领队未要求境外接待社不得组织旅游者参与涉及色情、赌博、毒品内容的活动或者危险性活动，未要求其不得擅自改变行程、减少旅游项目、强迫或者变相强迫旅游者参加额外付费项目，或者在境外接待社违反前述要求时未制止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《中国公民出国旅游管理办法》第三十条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组团社处组织该旅游团队所收取费用2倍以上5倍以下的罚款，并暂停其出国旅游业务经营资格，对旅游团队领队暂扣其导游证；造成恶劣影响的，对组团社取消其出国旅游业务经营资格，对旅游团队领队吊销其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对组团社处组织该旅游团队所收取费用2倍以上5倍以下的罚款，并暂停其出国旅游业务经营资格，对旅游团队领队暂扣其导游证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对组团社处组织该旅游团队所收取费用2倍以上5倍以下的罚款，并暂停其出国旅游业务经营资格；造成恶劣影响的，对组团社取消其出国旅游业务经营资格，对旅游团队领队吊销其导游证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游团队领队与境外接待社、导游及为旅游者提供商品或者服务的其他经营者串通欺骗、胁迫旅游者消费或者向境外接待社、导游和其他为旅游者提供商品或者服务的经营者索要回扣、提成或者收受其财物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《中国公民出国旅游管理办法》第三十一条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责令改正，没收索要的回扣、提成或者收受的财物，并处索要的回扣、提成或者收受的财物价值2倍以上5倍以下的罚款；情节严重的，并吊销其导游证。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责令改正，没收索要的回扣、提成或者收受的财物，并处索要的回扣、提成或者收受的财物价值2倍以上5倍以下的罚款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责令改正，没收索要的回扣、提成或者收受的财物，并处索要的回扣、提成或者收受的财物价值2倍以上5倍以下的罚款，并吊销其导游证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对旅游者在境外滞留不归，旅游团队领队不及时向组团社和中国驻所在国家使领馆报告，或者组团社不及时向有关部门报告的处罚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1.《中国公民出国旅游管理办法》第三十二条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2.《旅行社条例》第六十三条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1.《中国公民出国旅游管理办法》第三十二条：给予警告，对旅游团队领队可以暂扣其导游证，对组团社可以暂停其出国旅游业务经营资格。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旅行社条例》第六十三条：责令改正，对旅行社处2万元以上10万元以下的罚款；对导游人员、领队人员处4000元以上2万元以下的罚款；情节严重的，责令旅行社停业整顿1个月至3个月，或者吊销旅行社业务经营许可证、导游证：（二）旅行社组织出境旅游的旅游者非法滞留境外，旅行社未及时报告并协助提供非法滞留者信息的。</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《中国公民出国旅游管理办法》第三十二条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给予警告，对旅游团队领队可以暂扣其导游证，对组团社可以暂停其出国旅游业务经营资格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《旅行社条例》第六十三条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对导游人员、领队人员处4000元以上2万元以下的罚款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责令改正，对导游人员、领队人员处4000元以上2万元以下的罚款，对旅行社处2万元以上10万元以下的罚款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责令改正，对导游人员、领队人员处4000元以上2万元以下的罚款，对旅行社处2万元以上10万元以下的罚款，责令旅行社停业整顿1个月至3个月，或者吊销旅行社业务经营许可证、导游证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对旅行社接待入境旅游的旅游者非法滞留境内，旅行社未及时报告并协助提供非法滞留者信息的处罚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《旅行社条例》第六十三条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对旅行社处2万元以上10万元以下的罚款；对导游人员、领队人员处4000元以上2万元以下的罚款；情节严重的，责令旅行社停业整顿1个月至3个月，或者吊销旅行社业务经营许可证、导游证：（三）旅行社接待入境旅游的旅游者非法滞留境内，旅行社未及时报告并协助提供非法滞留者信息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责令改正，对旅行社处2万元以上10万元以下的罚款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责令改正，对旅行社处2万元以上10万元以下的罚款，对导游人员、领队人员处4000元以上2万元以下的罚款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责令改正，对旅行社处2万元以上10万元以下的罚款，对导游人员、领队人员处4000元以上2万元以下的罚款，责令旅行社停业整顿1个月至3个月，或者吊销旅行社业务经营许可证、导游证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对旅行社组织出境旅游未制作安全信息卡的处罚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《旅游安全管理办法》第三十五条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给予警告，可并处2000元以下罚款；情节严重的，处2000元以上10000元以下罚款。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给予警告，可并处2000元以下罚款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给予警告，处2000元以上10000元以下罚款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对旅行社未根据风险级别采取相应措施的处罚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《旅游安全管理办法》第三十六条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处2000元以下罚款；情节严重的，处2000元以上10000元以下罚款。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处2000元以下罚款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处2000元以上10000元以下罚款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对旅行社及其从业人员发现履行辅助人提供的服务不符合法律、法规规定或者存在安全隐患的，未予以制止或者更换履行辅助人员的处罚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《旅游安全管理办法》第三十四条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给予警告，可并处2000元以下罚款；情节严重的，处2000元以上10000元以下罚款。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给予警告，可并处2000元以下罚款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给予警告，处2000元以上10000元以下罚款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对导游涂改、倒卖、出租、出借导游人员资格证、导游证的处罚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《导游管理办法》第三十五条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责令改正，并可以处2000元以上1万元以下罚款。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导游涂改、倒卖、出租、出借导游人员资格证、导游证，以其他形式非法转让导游执业许可，或者擅自委托他人代为提供导游服务的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责令改正，并可以处2000元以上1万元以下罚款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对旅行社不按要求报备领队信息及变更情况，或者备案的领队不具备领队条件的处罚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《导游管理办法》第三十六条第一款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责令改正，并可以删除全国旅游监管服务信息系统中不具备领队条件的领队信息；拒不改正的，可以处5000元以下罚款。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责令改正，并可以删除全国旅游监管服务信息系统中不具备领队条件的领队信息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拒不改正的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可以删除全国旅游监管服务信息系统中不具备领队条件的领队信息，可以处5000元以下罚款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对旅游行业组织、旅行社为导游证申请人申请取得导游证隐瞒有关情况或者提供虚假材料的处罚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《导游管理办法》第三十六条第二款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责令改正，并可以处5000元以下罚款。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旅游行业组织、旅行社为导游证申请人申请取得导游证隐瞒有关情况或者提供虚假材料的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责令改正，并可以处5000元以下罚款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对擅自进入未开发开放区域进行游览活动，擅自进行影响景区资源安全和人身安全的活动的处罚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《安徽省旅游条例》第六十一条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责令改正；拒不改正的，给予警告或者一千元以上三千元以下的罚款。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拒不改正的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给予警告或者一千元以上三千元以下的罚款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对旅游经营者安排旅游者参观或者参与损害国家利益和民族尊严，含有民族、种族、宗教、地域、性别等歧视内容，以及涉及淫秽色情、邪教、赌博和教唆吸毒的项目或者活动的处罚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《安徽省旅游条例》第六十二条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责令停业整顿，并处二万元以上二十万元以下罚款；主动消除或者减轻危害后果的，可以处二万元以上十万元以下罚款；情节严重的，吊销经营许可证；对直接负责的主管人员和其他直接责任人员，处二千元以上二万元以下罚款，并暂扣或者吊销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主动消除或者减轻危害后果的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可以处二万元以上十万元以下罚款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责令改正，没收违法所得，责令停业整顿，并处二万元以上二十万元以下罚款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吊销经营许可证；对直接负责的主管人员和其他直接责任人员，处二千元以上二万元以下罚款，并暂扣或者吊销导游证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对旅游经营者未经旅游者同意，擅自转团、并团，强行滞留旅游团队，或者在旅程中甩团、甩客的处罚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《安徽省旅游条例》第六十四条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三万元以上三十万元以下罚款，并责令停业整顿；主动消除或者减轻危害后果的，可以处三万元以上十五万元以下罚款；造成旅游者滞留等严重后果的，吊销经营许可证；对直接负责的主管人员和其他直接责任人员，处二千元以上二万元以下罚款，并暂扣或者吊销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责令改正，处三万元以上三十万元以下罚款，并责令停业整顿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主动消除或者减轻危害后果的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可以处三万元以上十五万元以下罚款；造成旅游者滞留等严重后果的，吊销经营许可证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可以处三万元以上十五万元以下罚款；造成旅游者滞留等严重后果的，吊销经营许可证，对直接负责的主管人员和其他直接责任人员，处二千元以上二万元以下罚款，并暂扣或者吊销导游证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对旅游经营者强行出售多项联票、套票的处罚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《安徽省旅游条例》第六十五条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责令改正，没收违法所得，处违法所得一倍以上五倍以下罚款；没有违法所得的，处二千元以上一万元以下罚款。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强行出售多项联票、套票的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责令改正，没收违法所得，处违法所得一倍以上五倍以下罚款；没有违法所得的，处二千元以上一万元以下罚款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对组团社入境旅游业绩下降的等六类情形的处罚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《中国公民出国旅游管理办法》第二十五条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以暂停其经营出国旅游业务；情节严重的，取消其出国旅游业务经营资格：(一)入境旅游业绩下降的；(二)因自身原因，在1年内未能正常开展出国旅游业务的；(三)因出国旅游服务质量问题被投诉并经查实的；(四)有逃汇、非法套汇行为的；(五)以旅游名义弄虚作假，骗取护照、签证等出入境证件或者送他人出境的；(六)国务院旅游行政部门认定的影响中国公民出国旅游秩序的其他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可以暂停其经营出国旅游业务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取消其出国旅游业务经营资格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对举办营业性涉外或者涉港澳台演出，隐瞒近2年内违反《营业性演出管理条例》规定的记录，提交虚假书面声明的处罚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《营业性演出管理条例实施细则》（文化部令第47号公布，2022年4月27日文化和旅游部部务会议审议修订）第四十二条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处以3万元以下罚款。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举办营业性涉外或者涉港澳台演出，隐瞒近2年内违反《条例》规定的记录，提交虚假书面声明的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处以3万元以下罚款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对违反规定，制作、播放、向境外提供含有《广播电视管理条例》第三十二条规定禁止内容的节目的处罚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《广播电视管理条例》第三十二条、四十九条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责令停止制作、播放、向境外提供，收缴其节目载体，并处1万元以上5万元以下的罚款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责令停止制作、播放、向境外提供，收缴其节目载体，并处1万元以上5万元以下的罚款，由原批准机关吊销许可证；违反治安管理规定的，由公安机关依法给予治安管理处罚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对擅自设立广播电视节目制作经营单位或者擅自制作广播电视节目的处罚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《广播电视管理条例》（1997年8月11日中华人民共和国国务院令第228号发布，2024年12月6日修订）第四十八条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予以取缔，没收其从事违法活动的专用工具、设备和节目载体，并处1万元以上5万元以下的罚款。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违反本条例规定，擅自设立广播电视节目制作经营单位或者擅自制作电视剧及其他广播电视节目的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予以取缔，没收其从事违法活动的专用工具、设备和节目载体，并处1万元以上5万元以下的罚款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对危害广播电台、电视台安全播出，破坏广播电视设施的处罚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《广播电视管理条例》第五十二条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责令停止违法活动；情节严重的，处2万元以上5万元以下的罚款；造成损害的，侵害人应当依法赔偿损失；构成犯罪的，依法追究刑事责任。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情节严重、造成损害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责令停止违法活动，处2万元以上5万元以下的罚款；造成损害的，侵害人应当依法赔偿损失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对在广播电视设施保护范围内进行建筑施工、兴建设施或者爆破作业、烧荒等活动的处罚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1.《广播电视设施保护条例》第二十条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2.《安徽省人民政府关于赋予乡镇街道部分县级审批执法权限的决定》（皖政〔2022〕112号）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限期拆除违章建筑、设施，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限期拆除违章建筑、设施，对个人处1000元以上1万元以下的罚款，对单位处2万元以上10万元以下的罚款；对其直接负责的主管人员及其他直接责任人员依法给予行政处分；违反治安管理规定的，由公安机关依法给予治安管理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对损坏广播电视设施的处罚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1.《广播电视设施保护条例》第二十一条、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2.《安徽省人民政府关于赋予乡镇街道部分县级审批执法权限的决定》（皖政〔2022〕112号）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责令改正，对个人处1000元以上1万元以下的罚款，对单位处2万元以上10万元以下的罚款；对其直接负责的主管人员及其他直接责任人员依法给予行政处分；违反治安管理规定的，由公安机关依法给予治安管理处罚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对擅自安装和使用卫星地面接收设施的处罚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1.《卫星电视广播地面接收设施管理规定》第十条第三款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2.《安徽省人民政府关于赋予乡镇街道部分县级审批执法权限的决定》（皖政〔2022〕112号）。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没收其安装和使用的卫星地面接收设施，对个人可以并处5000元以下的罚款，对单位可以并处5万元以下的罚款。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违反本规定，擅自安装和使用卫星地面接收设施的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没收其安装和使用的卫星地面接收设施，对个人可以并处5000元以下的罚款，对单位可以并处5万元以下的罚款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对擅自使用未获得入网认定证书的设备器材的处罚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《广播电视设备器材入网认定管理办法》第十八条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予以警告，责令改正；对造成安全播出事故的，由广播电视主管部门或者其他有权机构对负有责任的主管人员和直接责任人员依法给予处分、处理；构成犯罪的，依法追究刑事责任。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对造成安全播出事故的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予以警告，责令改正，对负有责任的主管人员和直接责任人员依法给予处分、处理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对擅自从事广播电视节目传送业务的处罚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《广播电视节目传送业务管理办法》第二十二条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没收其从事违法活动的设备，并处投资总额1倍以上2倍以下的罚款；构成犯罪的，依法追究刑事责任。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没收其从事违法活动的设备，并处投资总额1倍以上2倍以下的罚款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对未经批准，擅自开办视频点播业务的处罚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《广播电视视频点播业务管理办法》第二十九条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予以取缔，可以并处一万元以上三万元以下的罚款；构成犯罪的，依法追究刑事责任。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予以取缔，可以并处一万元以上三万元以下的罚款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对宾馆饭店对允许未获得《广播电视视频点播业务许可证》的机构在其宾馆饭店内经营视频点播业务的处罚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《广播电视视频点播业务管理办法》第三十二条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予以警告，可以并处三万元以下罚款。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违反本办法第二十条规定，宾馆饭店允许未获得《广播电视视频点播业务许可证》的机构在其宾馆饭店内经营视频点播业务的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予以警告，可以并处三万元以下罚款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对擅自从事专网及定向传播视听节目服务的处罚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《专网及定向传播视听节目服务管理规定》第二十六条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予以警告、责令改正，可并处三万元以下罚款；情节严重的，根据《广播电视管理条例》第四十七条的规定予以处罚。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予以警告、责令改正，可并处三万元以下罚款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予以警告、责令改正，可并处三万元以下罚款，根据《广播电视管理条例》第四十七条的规定予以处罚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对专网及定向传播视听节目服务单位传播的节目内容违反规定的处罚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《专网及定向传播视听节目服务管理规定》第二十七条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予以警告、责令改正，可并处三万元以下罚款；情节严重的，根据《广播电视管理条例》第四十九条的规定予以处罚。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予以警告、责令改正，可并处三万元以下罚款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予以警告、责令改正，可并处三万元以下罚款，根据《广播电视管理条例》第四十九条的规定予以处罚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对违反《广播电视广告播出管理办法》第八条、第九条规定行为的处罚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《广播电视广告播出管理办法》第三十九、第八条、第九条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责令停止违法行为或者责令改正，给予警告，可以并处三万元以下罚款；情节严重的，由原发证机关吊销《广播电视频道许可证》、《广播电视播出机构许可证》。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责令停止违法行为或者责令改正，给予警告，可以并处三万元以下罚款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责令停止违法行为或者责令改正，给予警告，可以并处三万元以下罚款，由原发证机关吊销《广播电视频道许可证》、《广播电视播出机构许可证》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对违反规定替换、遮盖广告等行为的处罚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《广播电视广告播出管理办法》第四十一条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责令停止违法行为或者责令改正，给予警告，可以并处二万元以下罚款。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违反本办法第十条、第十二条、第十八条、第十九条、第二十条、第二十三条至第二十七条、第三十三条、第三十五条、第三十六条的规定，或者违反本办法第二十一条规定替换、遮盖广告的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责令停止违法行为或者责令改正，给予警告，可以并处二万元以下罚款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对有线广播电视运营服务提供者违反《有线广播电视运营服务管理暂行规定》第七条、第八条、第九条、第二十七条、第二十九条、第三十条的处罚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《有线广播电视运营服务管理暂行规定》第四十条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责令改正，给予警告；情节严重的，并处一万元以上三万元以下的罚款。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责令改正，给予警告，并处一万元以上三万元以下的罚款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对有线广播电视运营服务提供者违反《有线广播电视运营服务管理暂行规定》第十条、第二十一条、第二十二条的处罚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《有线广播电视运营服务管理暂行规定》第四十一条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责令改正，给予警告；情节严重的，并处五千元以上两万元以下的罚款。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责令改正，给予警告，并处五千元以上两万元以下的罚款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对有线广播电视运营服务提供者违反《有线广播电视运营服务管理暂行规定》第十六条、第十七条、第十八条、第二十条、第二十五条、第二十八条的处罚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《有线广播电视运营服务管理暂行规定》第四十二条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给予警告；情节严重的，并处五千元以下的罚款。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给予警告，并处五千元以下的罚款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对违反《未成年人节目管理规定》第十一条至第十七条、第十九条至第二十二条、第二十三条第一款和第二款、第二十四条至第二十八条的规定的处罚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《未成年人节目管理规定》第三十四条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责令限期改正，给予警告，可以并处三万元以下的罚款。违反第十八条第一项至第三项的规定，由有关部门依法予以处罚。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违反本规定第十一条至第十七条、第十九条至第二十二条、第二十三条第一款和第二款、第二十四条至第二十八条的规定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责令限期改正，给予警告，可以并处三万元以下的罚款。违反第十八条第一项至第三项的规定，由有关部门依法予以处罚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违反第十八条第一项至第三项的规定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由有关部门依法予以处罚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对互联网上网服务场所经营单位在规定的营业时间以外营业等五类行为的处罚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对接纳未成年人进入营业场所的处罚|对擅自停止实施经营管理技术措施的处罚|对未悬挂《网络文化经营许可证》或者未成年人禁入标志的处罚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1.《中华人民共和国未成年人保护法》第一百二十三条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2.《互联网上网服务营业场所管理条例》第三十一条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3.《安徽省人民政府关于赋予乡镇街道部分县级审批执法权限的决定》（皖政〔2022〕112号）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中华人民共和国未成年人保护法》第一百二十三条：责令限期改正，给予警告，没收违法所得，可以并处五万元以下罚款；拒不改正或者情节严重的，责令停业整顿或者吊销营业执照、吊销相关许可证，可以并处五万元以上五十万元以下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互联网上网服务营业场所管理条例》第三十一条：给予警告，可以并处15000元以下的罚款；情节严重的，责令停业整顿，直至吊销《网络文化经营许可证》：（一）在规定的营业时间以外营业的；（二）接纳未成年人进入营业场所的；（三）经营非网络游戏的；（四）擅自停止实施经营管理技术措施的；（五）未悬挂《网络文化经营许可证》或者未成年人禁入标志的。</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（二）接纳未成年人进入营业场所的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一年内首次接纳未成年人的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警告，没收违法所得，可以并处1万元以下罚款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一年内2次接纳未成年人或者1次接纳未成年人3人以上的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责令停业整顿，没收违法所得，可以并处1万元以上5万元以下罚款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一年内3次以上接纳未成年人，造成未成年人人身伤害或者其他严重后果的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吊销网络文化经营许可证，可以并处5万元以上50万元以下罚款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（三）经营非网络游戏的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第一次违反法规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警告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累计两次违反法规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警告，并处15000元以下的罚款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累计三次违反法规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累计四次以上（含本数）违反法规且违法情节严重，造成严重后果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吊销《网络文化经营许可证》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（四）擅自停止实施经营管理技术措施的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第一次违反法规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警告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累计两次违反法规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警告，并处3000元以上15000元以下罚款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累计三次违反法规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累计四次以上（含本数）违反法规且违法情节严重，造成严重后果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吊销《网络文化经营许可证》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（五）未悬挂《网络文化经营许可证》或者未成年人禁入标志的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第一次违反法律法规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警告，可以并处1万元以下罚款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累计两次违反法律法规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责令停业整顿，可以并处1万元以上5万元以下罚款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累计三次以上（含本数）违反法律法规且违法情节严重，造成严重后果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吊销网络文化经营许可证，可以并处5万元以上50万元以下罚款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对互联网上网服务经营单位向上网消费者提供的计算机未通过局域网的方式接入互联网等五类行为的处罚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互联网上网服务营业场所经营单位向上网消费者提供的计算机未通过局域网方式接入互联网的处罚|对互联网上网服务营业场所经营单位未建立场内巡查制度，或者发现上网消费者的违法行为未予制止并向文化行政部门、公安机关举报的处罚|对互联网上网服务营业场所经营单位未按规定核对、登记上网消费者的有效身份证件或者记录有关上网信息的处罚|对互联网上网服务营业场所经营单位未按规定时间保存登记内容、记录备份，或者在保存期内修改、删除登记内容、记录备份的处罚|对互联网上网服务营业场所经营单位变更名称、住所、法定代表人或者主要负责人、注册资本、网络地址或者终止经营活动，未向文化行政部门、公安机关办理有关手续或者备案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《互联网上网服务营业场所管理条例》第三十三条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可以并处15000元以下的罚款；情节严重的，责令停业整顿，直至由文化行政部门吊销《网络文化经营许可证》：（一）向上网消费者提供的计算机未通过局域网的方式接入互联网的；（二）未建立场内巡查制度，或者发现上网消费者的违法行为未予制止并向文化行政部门、公安机关举报的；（三）未按规定核对、登记上网消费者的有效身份证件或者记录有关上网信息的；（四）未按规定时间保存登记内容、记录备份，或者在保存期内修改、删除登记内容、记录备份的；（五）变更名称、住所、法定代表人或者主要负责人、注册资本、网络地址或者终止经营活动，未向文化行政部门、公安机关办理有关手续或者备案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向上网消费者提供的计算机未通过局域网的方式接入互联网的；（二）未建立场内巡查制度，或者发现上网消费者的违法行为未予制止并向文化行政部门、公安机关举报的；（三）未按规定核对、登记上网消费者的有效身份证件或者记录有关上网信息的；（四）未按规定时间保存登记内容、记录备份，或者在保存期内修改、删除登记内容、记录备份的；（五）变更名称、住所、法定代表人或者主要负责人、注册资本、网络地址或者终止经营活动，未向文化行政部门、公安机关办理有关手续或者备案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给予警告，可以并处15000元以下的罚款；情节严重的，责令停业整顿，直至由文化行政部门吊销《网络文化经营许可证》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对互联网上网服务营业场所利用明火照明或者发现吸烟不予制止等五类行为的处罚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互联网上网服务营业场所经营单位利用明火照明或者发现吸烟不予制止，或者未悬挂禁止吸烟标志的处罚|对互联网上网服务营业场所经营单位允许带入或者存放易燃、易爆物品的处罚|对互联网上网服务营业场所经营单位在营业场所安装固定的封闭门窗栅栏的处罚|对互联网上网服务营业场所经营单位营业期间封堵或者锁闭门窗、安全疏散通道或者安全出口的处罚|对互联网上网服务营业场所经营单位擅自停止实施安全技术措施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《互联网上网服务营业场所管理条例》第三十四条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可以并处15000元以下的罚款；情节严重的，责令停业整顿，直至由文化行政部门吊销《网络文化经营许可证》：（一）利用明火照明或者发现吸烟不予制止，或者未悬挂禁止吸烟标志的；（二）允许带入或者存放易燃、易爆物品的；（三）在营业场所安装固定的封闭门窗栅栏的；（四）营业期间封堵或者锁闭门窗、安全疏散通道或者安全出口的；（五）擅自停止实施安全技术措施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利用明火照明或者发现吸烟不予制止，或者未悬挂禁止吸烟标志的；（二）允许带入或者存放易燃、易爆物品的；（三）在营业场所安装固定的封闭门窗栅栏的；（四）营业期间封堵或者锁闭门窗、安全疏散通道或者安全出口的；（五）擅自停止实施安全技术措施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给予警告，可以并处15000元以下的罚款；情节严重的，责令停业整顿，直至由文化行政部门吊销《网络文化经营许可证》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对演出举办单位、文艺表演团体、演员非因不可抗力中止、停止或者退出演出等四类行为的处罚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对非因不可抗力中止、停止或者退出演出的处罚|对文艺表演团体、主要演员或者主要节目内容等发生变更未及时告知观众的处罚|对以假唱欺骗观众的处罚|对为演员假唱提供条件的处罚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《营业性演出管理条例》第四十七条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有下列行为之一的：（一）非因不可抗力中止、停止或者退出演出的；（二）文艺表演团体、主要演员或者主要节目内容等发生变更未及时告知观众的；（三）以假唱欺骗观众的；（四）为演员假唱提供条件的。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对艺术品经营单位不按规定从事艺术品经营活动等三类行为的处罚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对艺术品经营单位不得有的经营行为的处罚|对艺术品经营单位未遵守规定的处罚|对艺术品经营单位从事艺术品鉴定、评估等服务，未遵守的规定的处罚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《艺术品经营管理办法》第二十一条、第二十二条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《艺术品经营管理办法》第二十一条：责令改正，没收违法所得，违法经营额不足10000元的，并处10000元以上20000元以下罚款；违法经营额10000元以上的，并处违法经营额2倍以上3倍以下罚款。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《艺术品经营管理办法》第二十二条：责令改正，并可根据情节轻重处30000元以下罚款。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《艺术品经营管理办法》第二十一条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责令改正，没收违法所得，违法经营额不足10000元的，并处10000元以上20000元以下罚款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违法经营额10000元以上的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责令改正，没收违法所得，并处违法经营额2倍以上3倍以下罚款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《艺术品经营管理办法》第二十二条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第一次违反法规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处5000元罚款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累计两次违反法规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处5000元以上15000元以下（不含本数）罚款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累计三次违反法规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处15000元至30000元（不含本数）罚款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累计四次以上违反法规且情节严重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处30000元罚款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对艺术考级机构组织艺术考级活动前未向社会发布考级简章或考级简章的内容不符合规定的等五类行为的处罚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组织艺术考级活动前未向社会发布考级简章或考级简章的内容不符合规定的处罚|未按规定将承办单位的基本情况和合作协议备案的处罚|对组织艺术考级活动未按规定将考级时间、考级地点、考生数量、考场安排等情况报文化行政部门备案的处罚|对艺术考级活动结束后未按规定报送考级结果的处罚|对艺术考级机构主要负责人、办公地点有变动未按规定向审批机关备案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《社会艺术水平考级管理办法》第二十五条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以警告，责令改正并处以10000元以下的罚款。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艺术考级机构有下列行为之一的：（一）组织艺术考级活动前未向社会发布考级简章或考级简章的内容不符合规定的；（二）未按规定将承办单位的基本情况和合作协议备案的；（三）组织艺术考级活动未按规定将考级时间、考级地点、考生数量、考场安排等情况报文化行政部门备案的；（四）艺术考级活动结束后未按规定报送考级结果的；（五）艺术考级机构主要负责人、办公地点有变动未按规定向审批机关备案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予以警告，责令改正并处以10000元以下的罚款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对艺术考级机构委托承办单位不符合规定等五类行为的处罚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委托承办单位不符合规定的处罚|对未按照规定组建常设工作机构并配备专职工作人员的处罚|对未按照本机构教材确定考级内容的处罚|对未按规定实行回避的处罚|对阻挠、抗拒文化行政部门或者文化市场综合执法机构工作人员监督检查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《社会艺术水平考级管理办法》第二十六条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予以警告，责令改正并处以30000元以下的罚款；情节严重的，取消开办艺术考级活动资格。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予以警告，责令改正并处以30000元以下的罚款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予以警告，责令改正并处以30000元以下的罚款，取消开办艺术考级活动资格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对擅自在文物保护单位的保护范围内进行建设工程或者爆破、钻探、挖掘等八类行为的处罚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在文物保护单位的保护范围内进行文物保护工程以外的其他建设工程或者爆破、钻探、挖掘等作业的处罚,对工程设计方案未经文物行政部门同意，擅自在文物保护单位的建设控制地带内进行建设工程的处罚,对未制定不可移动文物原址保护措施，或者不可移动文物原址保护措施未经文物行政部门批准，擅自开工建设的处罚,对擅自迁移、拆除不可移动文物的处罚,对擅自修缮不可移动文物，明显改变文物原状的处罚,对擅自在原址重建已经全部毁坏的不可移动文物的处罚,对未取得文物保护工程资质证书，擅自从事文物修缮、迁移、重建的处罚,对进行大型基本建设工程，或者在文物保护单位的保护范围、建设控制地带内进行建设工程，未依法进行考古调查、勘探的处罚,对损毁依照本法规定设立的不可移动文物保护标志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《中华人民共和国文物保护法》第八十三条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造成文物损坏或者其他严重后果的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责令改正，给予警告，对单位处五十万元以上五百万元以下的罚款，对个人处五万元以上五十万元以下的罚款，责令承担相关文物修缮和复原费用，由原发证机关降低资质等级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责令改正，给予警告，对单位可以处五百万元以上一千万元以下的罚款，由原发证机关吊销资质证书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对转让或者抵押国有不可移动文物等四类行为的处罚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转让或者抵押国有不可移动文物的处罚,对将建立博物馆、文物保管所或者辟为参观游览场所的国有不可移动文物改作企业资产经营，或者将其管理机构改由企业管理的处罚,对将非国有不可移动文物转让或者抵押给外国人、外国组织或者国际组织的处罚,对擅自改变国有文物保护单位中的纪念建筑物或者古建筑的用途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《中华人民共和国文物保护法》第八十五条　违反本法规定，有下列行为之一的，由县级以上人民政府文物行政部门：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责令改正，给予警告或者通报批评，没收违法所得；违法所得五千元以上的，并处违法所得二倍以上十倍以下的罚款；没有违法所得或者违法所得不足五千元的，并处一万元以上五万元以下的罚款。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责令改正，给予警告或者通报批评，没收违法所得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没有违法所得或者违法所得不足五千元的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责令改正，给予警告或者通报批评，没收违法所得，并处一万元以上五万元以下的罚款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违法所得五千元以上的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责令改正，给予警告或者通报批评，没收违法所得，并处违法所得二倍以上十倍以下的罚款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对文物收藏单位未按照国家有关规定配备防火、防盗、防自然损坏的设施等五类行为的处罚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文物收藏单位未按照国家有关规定配备防火、防盗、防自然损坏的设施的处罚,对国有文物收藏单位法定代表人离任时未按照馆藏文物档案移交馆藏文物，或者所移交的馆藏文物与馆藏文物档案不符的处罚,对将国有馆藏文物赠与、出租或者出售给其他单位、个人的处罚,对违反规定非法处置国有馆藏文物的处罚,对违反规定挪用或者侵占依法调拨、交换、出借文物所得补偿费用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《中华人民共和国文物保护法》第八十七条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责令改正，给予警告或者通报批评，没收违法所得；违法所得五千元以上的，并处违法所得二倍以上十倍以下的罚款；没有违法所得或者违法所得不足五千元的，可以并处五万元以下的罚款。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责令改正，给予警告或者通报批评，没收违法所得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没有违法所得或者违法所得不足五千元的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责令改正，给予警告或者通报批评，没收违法所得，可以并处五万元以下的罚款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违法所得五千元以上的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责令改正，给予警告或者通报批评，没收违法所得，并处违法所得二倍以上十倍以下的罚款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对发现文物隐匿不报或者拒不上交的，或未按规定移交拣选文物等两类行为的处罚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对发现文物隐匿不报或者拒不上交的处罚,对未按规定移交拣选文物的处罚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《中华人民共和国文物保护法》第九十一条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追缴文物，给予警告；情节严重的，对单位处十万元以上三百万元以下的罚款，对个人处五千元以上五万元以下的罚款。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追缴文物，给予警告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追缴文物，对单位处十万元以上三百万元以下的罚款，对个人处五千元以上五万元以下的罚款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对改变国有未定级不可移动文物的用途，未依照本法规定报告等九类行为的处罚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改变国有未定级不可移动文物的用途，未依照本法规定报告的处罚,对转让、抵押非国有不可移动文物或者改变其用途，未依照本法规定备案的处罚,对国有不可移动文物的使用人具备修缮能力但拒不依法履行修缮义务的处罚,对从事考古发掘的单位未经批准擅自进行考古发掘，或者不如实报告考古调查、勘探、发掘结果，或者未按照规定移交考古发掘的文物的处罚,对文物收藏单位未按照国家有关规定建立馆藏文物档案、管理制度，或者未将馆藏文物档案、管理制度备案的处罚,对未经批准擅自调取馆藏文物的处罚,对未经批准擅自修复、复制、拓印文物的处罚,对馆藏文物损毁未报文物行政部门核查处理，或者馆藏文物被盗、被抢或者丢失，文物收藏单位未及时向公安机关或者文物行政部门报告的处罚,对文物销售单位销售文物或者文物拍卖企业拍卖文物，未按照国家有关规定作出记录或者未将所作记录报文物行政部门备案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《中华人民共和国文物保护法》第九十三条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责令改正；情节严重的，对单位处十万元以上三百万元以下的罚款，限制业务活动或者由原发证机关吊销许可证书，对个人处五千元以上五万元以下的罚款。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对单位处十万元以上三百万元以下的罚款，限制业务活动或者由原发证机关吊销许可证书，对个人处五千元以上五万元以下的罚款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对未经许可经营旅行社业务、出境、边境旅游业务，出租、出借或者以其他方式非法转让旅行社业务许可证，超范围经营的处罚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许可经营旅行社业务的处罚|对未经许可经营出境、边境旅游业务的处罚|对出租、出借旅行社业务经营许可证，或者以其他方式非法转让旅行社业务经营许可证，受让或者租借旅行社业务经营许可证的处罚|对分社的经营范围超出设立分社的旅行社的经营范围的处罚|对旅行社服务网点从事招徕、咨询以外的活动的处罚|对服务网点超出设立社经营范围招徕旅游者、提供旅游咨询服务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1.《中华人民共和国旅游法》第九十五条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2.《旅行社条例》第四十六条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3.《旅行社条例》第四十七条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4.《旅行社条例实施细则》第五十八条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中华人民共和国旅游法》第九十五条：责令改正，没收违法所得，并处一万元以上十万元以下罚款；违法所得十万元以上的，并处违法所得一倍以上五倍以下罚款；对有关责任人员，处二千元以上二万元以下罚款。旅行社违反本法规定，未经许可经营本法第二十九第一款第二项、第三项业务，或者出租、出借旅行社业务许可证，或者以其他方式非法转让旅行社业务许可证的，除依照前款规定处罚外，并责令停业整顿；情节严重的，吊销旅行社业务经营许可证；对直接负责的主管人员，处二千元以上二万元以下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2.《旅行社条例》第四十六条：责令改正，没收违法所得，违法所得10万元以上的，并处违法所得1倍以上5倍以下的罚款；违法所得不足10万元或者没有违法所得的，并处10万元以上50万元以下的罚款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旅行社条例》第四十七条：责令停业整顿1个月至3个月，并没收违法所得；情节严重的，吊销旅行社业务经营许可证。受让或者租借旅行社业务经营许可证的，由旅游行政管理部门责令停止非法经营，没收违法所得，并处10万元以上50万元以下的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4.《旅行社条例实施细则》第五十八条：由县级以上旅游行政管理部门依照《条例》第四十六条的规定处罚。</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违反《中华人民共和国旅游法》第九十五条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责令改正，没收违法所得，并处一万元以上十万元以下罚款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违法所得十万元以上的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责令改正，没收违法所得，并处违法所得一倍以上五倍以下罚款；对有关责任人员，处二千元以上二万元以下罚款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旅行社违反本法规定，未经许可经营本法第二十九第一款第二项、第三项业务，或者出租、出借旅行社业务许可证，或者以其他方式非法转让旅行社业务许可证的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除依照前款规定处罚外，并责令停业整顿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除依照前款规定处罚外，吊销旅行社业务经营许可证；对直接负责的主管人员，处二千元以上二万元以下罚款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违反《旅行社条例》第四十六条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违法所得不足10万元或者没有违法所得的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责令改正，没收违法所得，并处10万元以上50万元以下的罚款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违法所得10万元以上的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责令改正，没收违法所得，并处违法所得1倍以上5倍以下的罚款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违反《旅行社条例》第四十七条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责令停业整顿1个月至3个月，并没收违法所得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受让或者租借旅行社业务经营许可证的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由旅游行政管理部门责令停止非法经营，没收违法所得，并处10万元以上50万元以下的罚款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除依照前款规定处罚外，吊销旅行社业务经营许可证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《旅行社条例实施细则》第五十八条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违反本实施细则第二十二条第三款、第二十八条的规定，服务网点超出设立社经营范围招徕旅游者、提供旅游咨询服务，或者旅行社的办事处、联络处、代表处等从事旅行社业务经营活动的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由县级以上旅游行政管理部门依照《条例》第四十六条的规定处罚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对旅行社未按照规定为出境或者入境团队旅游安排领队或者导游全程陪同的；安排未取得导游证的人员提供导游服务或者安排不具备领队条件的人员提供领队服务的等行为的处罚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未按照规定为出境或者入境团队旅游安排领队或者导游全程陪同的处罚|对安排未取得导游证的人员提供导游服务或者安排不具备领队条件的人员提供领队服务的处罚|对未向临时聘用的导游支付导游服务费用的处罚|对要求导游垫付或者向导游收取费用的处罚|对未取得导游证从事导游、领队活动的处罚|对导游、领队私自承揽业务的处罚|对导游、领队向旅游者索取小费的处罚|对导游人员进行导游活动，向旅游者兜售物品或者购买旅游者的物品的，或者以明示或暗示的方式向旅游者索要小费的处罚|对领队委托他人代为提供领队服务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1.《中华人民共和国旅游法》第九十六条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2.《中华人民共和国旅游法》第一百零二条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3.《旅行社条例》第五十六条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4.《旅行社条例》第五十七条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5.《导游人员管理条例》第十九条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6.《导游人员管理条例》第二十三条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7.《旅行社条例实施细则》第五十九条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1.《中华人民共和国旅游法》第九十六条：责令改正，没收违法所得，并处五千元以上五万元以下罚款；情节严重的，责令停业整顿或者吊销旅行社业务经营许可证；对直接负责的主管人员和其他直接责任人员，处二千元以上二万元以下罚款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中华人民共和国旅游法》第一百零二条：违反本法规定，未取得导游证或者不具备领队条件而从事导游、领队活动的，由旅游主管部门责令改正，没收违法所得，并处一千元以上一万元以下罚款，予以公告。导游、领队违反本法规定，私自承揽业务的，由旅游主管部门责令改正，没收违法所得，处一千元以上一万元以下罚款，并暂扣或者吊销导游证。导游、领队违反本法规定，向旅游者索取小费的，由旅游主管部门责令退还，处一千元以上一万元以下罚款；情节严重的，并暂扣或者吊销导游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3.《旅行社条例》第五十六条：责令改正，处1万元以上5万元以下的罚款；拒不改正的，责令停业整顿1个月至3个月。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4.《旅行社条例》第五十七条：　责令改正，对旅行社处2万元以上10万元以下的罚款。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5.《导游人员管理条例》第十九条：责令改正，处1000元以上3万元以下的罚款；有违法所得的，并处没收违法所得；情节严重的，由省、自治区、直辖市人民政府旅游行政部门吊销导游证并予以公告。</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导游人员管理条例》第二十三条：责令改正，处1000元以上3万元以下的罚款；有违法所得的，并处没收违法所得；情节严重的，由省、自治区、直辖市人民政府旅游行政部门吊销导游证并予以公告；对委派该导游人员的旅行社给予警告直至责令停业整顿。</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7.《旅行社条例实施细则》第五十九条：责令改正，可以处1万元以下的罚款。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违反《中华人民共和国旅游法》第九十六条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责令改正，没收违法所得，并处五千元以上五万元以下罚款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责令停业整顿或者吊销旅行社业务经营许可证；对直接负责的主管人员和其他直接责任人员，处二千元以上二万元以下罚款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违反《中华人民共和国旅游法》第一百零二条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未取得导游证或者不具备领队条件而从事导游、领队活动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由旅游主管部门责令改正，没收违法所得，并处一千元以上一万元以下罚款，予以公告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导游、领队违反本法规定，私自承揽业务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由旅游主管部门责令改正，没收违法所得，处一千元以上一万元以下罚款，并暂扣或者吊销导游证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导游、领队违反本法规定，向旅游者索取小费的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由旅游主管部门责令退还，处一千元以上一万元以下罚款，情节严重的，并暂扣或者吊销导游证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违反《旅行社条例》第五十六条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责令改正，处1万元以上5万元以下的罚款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拒不改正的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责令停业整顿1个月至3个月，处1万元以上5万元以下的罚款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违反《旅行社条例》第五十七条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违反本条例的规定，旅行社委派的导游人员未持有国家规定的导游证或者委派的领队人员不具备规定的领队条件的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由旅游行政管理部门责令改正，对旅行社处2万元以上10万元以下的罚款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违反《导游人员管理条例》第十九条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责令改正，处1000元以上3万元以下的罚款；有违法所得的，并处没收违法所得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责令改正，处1000元以上3万元以下的罚款；有违法所得的，并处没收违法所得，由省、自治区、直辖市人民政府旅游行政部门吊销导游证并予以公告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违反《导游人员管理条例》第二十三条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责令改正，处1000元以上3万元以下的罚款；有违法所得的，并处没收违法所得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责令改正，处1000元以上3万元以下的罚款；有违法所得的，并处没收违法所得，由省、自治区、直辖市人民政府旅游行政部门吊销导游证并予以公告；对委派该导游人员的旅行社给予警告直至责令停业整顿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《旅行社条例实施细则》第五十九条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违反本实施细则第三十五条第二款的规定，领队委托他人代为提供领队服务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由县级以上旅游行政管理部门责令改正，可以处1万元以下的罚款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对旅行社进行虚假宣传，向不合格的供应商订购产品和服务的，未按照规定投保旅行社责任保险的处罚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进行虚假宣传，误导旅游者的处罚|对向不合格的供应商订购产品和服务的处罚|对未按照规定投保旅行社责任保险的处罚|对旅行社未在规定期限内向其质量保证金账户存入、增存、补足质量保证金或者提交相应的银行担保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1.《中华人民共和国旅游法》第九十七条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2.《旅行社条例》第四十八条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3.《旅行社条例》第四十九条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4.《旅行社条例》第五十三条                                                     5.《旅行社条例实施细则》第六十条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中华人民共和国旅游法》第九十七条：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2.《旅行社条例》第四十八条:责令改正；拒不改正的，吊销旅行社业务经营许可证。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3.《旅行社条例》第四十九条：责令改正；拒不改正的，吊销旅行社业务经营许可证。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4.《旅行社条例》第五十三条：依法给予处罚。                                                        5.《旅行社条例实施细则》第六十条：责令改正，没收违法所得，处违法所得3倍以下但最高不超过3万元的罚款，没有违法所得的，处1万元以下的罚款。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《中华人民共和国旅游法》第九十七条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责令改正，没收违法所得，并处五千元以上五万元以下罚款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违法所得五万元以上的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责令改正，没收违法所得，并处违法所得一倍以上五倍以下罚款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责令停业整顿或者吊销旅行社业务经营许可证；对直接负责的主管人员和其他直接责任人员，处二千元以上二万元以下罚款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《旅行社条例》第四十八条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拒不改正的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吊销旅行社业务经营许可证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《旅行社条例》第四十九条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拒不改正的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吊销旅行社业务经营许可证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《旅行社条例》第五十三条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违反本条例的规定，旅行社向旅游者提供的旅游服务信息含有虚假内容或者作虚假宣传的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依法给予处罚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《旅行社条例实施细则》第六十条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旅行社为接待旅游者选择的交通、住宿、餐饮、景区等企业，不具有合法经营资格或者接待服务能力的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责令改正，没收违法所得，处违法所得3倍以下但最高不超过3万元的罚款，没有违法所得的，处1万元以下的罚款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对旅行社不合理低价组织旅游活动等获取不正当利益的处罚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以不合理的低价组织旅游活动，诱骗旅游者，并通过指定具体购物场所安排购物或者安排另行付费旅游项目获取回扣等不正当利益的处罚|对未经旅游者同意在旅游合同约定之外提供其他有偿服务的处罚|对旅行经营者违规给予或者收受贿赂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1.《中华人民共和国旅游法》第九十八条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2.《中华人民共和国旅游法》第一百零四条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3.《旅行社条例》第五十四条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中华人民共和国旅游法》第九十八条：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2.《中华人民共和国旅游法》第一百零四条：依照有关法律、法规的规定处罚；情节严重的，并由旅游主管部门吊销旅行社业务经营许可证。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3.《旅行社条例》第五十四条：责令改正，处1万元以上5万元以下的罚款。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《中华人民共和国旅游法》第九十八条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责令改正，没收违法所得，责令停业整顿，并处三万元以上三十万元以下罚款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违法所得三十万元以上的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责令改正，没收违法所得，责令停业整顿，并处违法所得一倍以上五倍以下罚款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责令改正，吊销旅行社业务经营许可证；对直接负责的主管人员和其他直接责任人员，没收违法所得，处二千元以上二万元以下罚款，并暂扣或者吊销导游证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《中华人民共和国旅游法》第一百零四条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依照有关法律、法规的规定处罚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依照有关法律、法规的规定处罚，并由旅游主管部门吊销旅行社业务经营许可证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《旅行社条例》第五十四条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违反本条例的规定，旅行社未经旅游者同意在旅游合同约定之外提供其他有偿服务的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责令改正，处1万元以上5万元以下的罚款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对旅行社在旅游行程中擅自变更旅游行程安排，严重损害旅游者权益等行为的处罚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在旅游行程中擅自变更旅游行程安排，严重损害旅游者权益的处罚|对拒绝继续履行合同、提供服务，或者以拒绝继续履行合同、提供服务相威胁的处罚|对未取得旅游者同意，将旅游业务委托给其他旅行社的处罚|对欺骗、胁迫旅游者购物或者参加需要另行付费的游览项目的处罚|对旅行社要求旅游者必须参加旅行社安排的购物活动、需要旅游者另行付费的旅游项目，或者对同一旅游团队的旅游者提出与其他旅游者不同合同事项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1.《中华人民共和国旅游法》第一百条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2.《旅行社条例》第五十九条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3.《旅行社条例实施细则》第六十一条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中华人民共和国旅游法》第一百条：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旅行社条例》第五十九条：责令改正，处10万元以上50万元以下的罚款；对导游人员、领队人员，由旅游行政管理部门责令改正，处1万元以上5万元以下的罚款；情节严重的，吊销旅行社业务经营许可证、导游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3.《旅行社条例实施细则》第六十一条：责令改正，处1万元以下的罚款。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《中华人民共和国旅游法》第一百条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责令改正，处三万元以上三十万元以下罚款，并责令停业整顿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造成旅游者滞留等严重后果的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责令改正，处三万元以上三十万元以下罚款，并责令停业整顿，吊销旅行社业务经营许可证；对直接负责的主管人员和其他直接责任人员，处二千元以上二万元以下罚款，并暂扣或者吊销导游证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《旅行社条例》第五十九条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责令改正，处10万元以上50万元以下的罚款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责令改正，处10万元以上50万元以下的罚款，吊销旅行社业务经营许可证、导游证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对导游人员、领队人员，由旅游行政管理部门责令改正，处1万元以上5万元以下的罚款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《旅行社条例实施细则》第六十一条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违反本实施细则第三十九条的规定，要求旅游者必须参加旅行社安排的购物活动、需要旅游者另行付费的旅游项目，或者对同一旅游团队的旅游者提出与其他旅游者不同合同事项的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责令改正，处1万元以下的罚款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对旅行社登记事项变更或者终止经营等四类情形的处罚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登记事项变更或者终止经营，未在规定期限内向原许可的旅游行政管理部门备案，换领或者交回旅行社业务经营许可证的处罚|对设立分社未按期向分社所在地旅游行政管理部门备案的处罚|对不按照国家有关规定向旅游行政管理部门报送相关统计资料的处罚|对擅自引进外商投资、设立服务网点未在规定期限内备案，或者旅行社及其分社、服务网点未悬挂旅行社业务经营许可证、备案登记证明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1.《旅行社条例》第五十条                                                             2.《旅行社条例实施细则》第五十七条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1.《旅行社条例》第五十条：责令改正；拒不改正的，处1万元以下的罚款：                                                             2.《旅行社条例实施细则》第五十七条：，由县级以上旅游行政管理部门责令改正，可以处1万元以下的罚款。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《旅行社条例》第五十条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拒不改正的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并处1万元以下的罚款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《旅行社条例实施细则》第五十七条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违反本实施细则第十二条第三款、第二十三条、第二十六条的规定，擅自引进外商投资、设立服务网点未在规定期限内备案，或者旅行社及其分社、服务网点未悬挂旅行社业务经营许可证、备案登记证明的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责令改正，可以处1万元以下的罚款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对旅行社旅游合同不规范等五类行为的处罚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未与旅游者签订旅游合同的处罚|对签订的旅游包价旅游合同未载明相关事项的处罚|对未取得旅游者同意，将旅游业务委托给其他旅行社的处罚|对将旅游业务委托给不具有相应资质的旅行社的处罚|对未与接受委托的旅行社签订委托合同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1.《旅行社条例》第五十五条                                              2.《旅行社条例实施细则》第六十二条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3.《旅行社条例实施细则》第六十三条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1.《旅行社条例》第五十五条：责令改正，处2万元以上10万元以下的罚款；情节严重的，责令停业整顿1个月至3个月                                                2.《旅行社条例实施细则》第六十二条：依照《条例》第五十五条的规定处罚。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3.《旅行社条例实施细则》第六十三条：依照《条例》第五十五条的规定处罚。</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《旅行社条例》第五十五条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责令改正，处2万元以上10万元以下的罚款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责令改正，处2万元以上10万元以下的罚款，责令停业整顿1个月至3个月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《旅行社条例实施细则》第六十二条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违反本实施细则第四十条第二款的规定，旅行社未将旅游目的地接待旅行社的情况告知旅游者的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依照《条例》第五十五条的规定处罚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《旅行社条例实施细则》第六十三条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违反本实施细则第四十一条第二款的规定，旅行社未经旅游者的同意，将旅游者转交给其他旅行社组织、接待的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依照《条例》第五十五条的规定处罚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对旅行社要求导游人员和领队人员接待不支付或者支付的费用低于接待和服务费用成本的旅游团队等四类情形的处罚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要求导游人员和领队人员接待不支付接待和服务费用、支付的费用低于接待和服务成本的旅游团队，或者要求导游人员和领队人员承担接待旅游团队的相关费用的处罚|对旅行社不向接受委托的旅行社支付接待和服务费用的处罚|对向接受委托的旅行社支付的费用低于接待和服务成本的处罚|对接受委托的旅行社接待不支付或者不足额支付费用的旅游团队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1.《旅行社条例》第六十条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2.《旅行社条例》第六十二条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1.《旅行社条例》第六十条：责令改正，处2万元以上10万元以下的罚款。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2.《旅行社条例》第六十二条：责令改正，停业整顿1个月至3个月；情节严重的，吊销旅行社业务经营许可证。</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《旅行社条例》第六十条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违反本条例的规定，旅行社要求导游人员和领队人员接待不支付接待和服务费用、支付的费用低于接待和服务成本的旅游团队，或者要求导游人员和领队人员承担接待旅游团队的相关费用的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责令改正，处2万元以上10万元以下的罚款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《旅行社条例》第六十二条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责令改正，停业整顿1个月至3个月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吊销旅行社业务经营许可证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对旅行社未妥善保存各类旅游合同等两类情形的处罚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对旅行社未妥善保存各类旅游合同及相关文件、资料，保存期不够两年的处罚|对旅行社泄露旅游者个人信息的处罚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《旅行社条例实施细则》第六十五条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责令改正，没收违法所得，处违法所得3倍以下但最高不超过3万元的罚款；没有违法所得的，处1万元以下的罚款。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违反本实施细则第五十条的规定，未妥善保存各类旅游合同及相关文件、资料，保存期不够两年，或者泄露旅游者个人信息的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责令改正，没收违法所得，处违法所得3倍以下但最高不超过3万元的罚款；没有违法所得的，处1万元以下的罚款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对导游人员擅自增加或者减少旅游项目等三类行为的处罚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对导游人员擅自增加或者减少旅游项目的处罚|对导游人员擅自变更接待计划的处罚|对导游人员擅自中止导游活动的处罚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《导游人员管理条例》第二十二条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责令改正，暂扣导游证3至6个月；情节严重的，由省、自治区、直辖市人民政府旅游行政部门吊销导游证并予以公告。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责令改正，暂扣导游证3至6个月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由省、自治区、直辖市人民政府旅游行政部门吊销导游证并予以公告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对文化和旅游部门主管的景区不符合规定的开放条件而接待旅游者的，超过最大承载量接待旅游者，超过最大承载量未公告或报告，未及时采取疏导分流措施的处罚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文化和旅游部门主管的景区不符合本法规定的开放条件而接待旅游者的处罚|对文化和旅游部门主管的景区在旅游者数量可能达到最大承载量时，未依照本法规定公告或者未向当地人民政府报告，未及时采取疏导、分流等措施，或者超过最大承载量接待旅游者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《中华人民共和国旅游法》第一百零五条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景区不符合本法规定的开放条件而接待旅游者的，由景区主管部门责令停业整顿直至符合开放条件，并处二万元以上二十万元以下罚款。景区在旅游者数量可能达到最大承载量时，未依照本法规定公告或者未向当地人民政府报告，未及时采取疏导、分流等措施，或者超过最大承载量接待旅游者的，由景区主管部门责令改正，情节严重的，责令停业整顿一个月至六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景区不符合本法规定的开放条件而接待旅游者的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责令停业整顿直至符合开放条件，并处二万元以上二十万元以下罚款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景区在旅游者数量可能达到最大承载量时，未依照本法规定公告或者未向当地人民政府报告，未及时采取疏导、分流等措施，或者超过最大承载量接待旅游者的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责令改正，情节严重的，责令停业整顿一个月至六个月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对导游、旅行社或者旅游行业组织未按期报告信息变更情况等七类行为的处罚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按期报告信息变更情况的处罚|未申请变更导游证信息的处罚|对未更换导游身份标识的处罚|对旅游突发事件发生后，未按规定采取相应措施的处罚|对未按规定参加旅游主管部门组织的培训的处罚|对向负责监督检查的旅游主管部门隐瞒有关情况、提供虚假材料或者拒绝提供反映其活动情况的真实材料的处罚|对在导游服务星级评价中提供虚假材料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《导游管理办法》第三十三条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责令改正，并可以处1000元以下罚款；情节严重的，可以处1000元以上5000元以下罚款。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责令改正，并可以处1000元以下罚款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可以处1000元以上5000元以下罚款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对违规取得导游人员资格证、导游证的处罚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对导游执业许可申请人隐瞒有关情况或者提供虚假材料申请取得导游人员资格证、导游证的处罚|对导游以欺骗、贿赂等不正当手段取得导游人员资格证、导游证的处罚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《导游管理办法》第三十四条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执业许可申请人隐瞒有关情况或者提供虚假材料申请取得导游人员资格证、导游证的，不予受理或者不予许可，并给予警告；申请人在一年内不得再次申请该导游执业许可。导游以欺骗、贿赂等不正当手段取得导游人员资格证、导游证的，除依法撤销相关证件外，可以由所在地旅游主管部门处1000元以上5000元以下罚款；申请人在三年内不得再次申请导游执业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导游执业许可申请人隐瞒有关情况或者提供虚假材料申请取得导游人员资格证、导游证的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不予受理或者不予许可，并给予警告；申请人在一年内不得再次申请该导游执业许可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导游以欺骗、贿赂等不正当手段取得导游人员资格证、导游证的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除依法撤销相关证件外，可以由所在地旅游主管部门处1000元以上5000元以下罚款；申请人在三年内不得再次申请导游执业许可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对擅自设立广播电台、电视台、教育电视台、有线广播电视传输覆盖网、广播电视站或擅自设立广播电视发射台、转播台、微波站、卫星上行站的处罚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对擅自设立广播电台、电视台、教育电视台、有线广播电视传输覆盖网、广播电视站的处罚|对擅自设立广播电视发射台、转播台、微波站、卫星上行站的处罚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《广播电视管理条例》第四十七条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擅自设立广播电台、电视台、教育电视台、有线广播电视传输覆盖网、广播电视站的，由县级以上人民政府广播电视行政部门予以取缔，没收其从事违法活动的设备，并处投资总额1倍以上2倍以下的罚款。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擅自设立广播电台、电视台、教育电视台、有线广播电视传输覆盖网、广播电视站的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予以取缔，没收其从事违法活动的设备，并处投资总额1倍以上2倍以下的罚款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擅自设立广播电视发射台、转播台、微波站、卫星上行站的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予以取缔，没收其从事违法活动的设备，并处投资总额1倍以上2倍以下的罚款；或者由无线电管理机构依照国家无线电管理的有关规定予以处罚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对未经批准，擅自变更台名、台标、节目设置范围或者节目套数等八类行为的处罚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批准，擅自变更台名、台标、节目设置范围或者节目套数的处罚,对出租、转让播出时段的处罚,对转播、播放广播电视节目违反规定的处罚,对播放境外广播电视节目或者广告的时间超出规定的处罚,对播放未取得广播电视节目制作经营许可的单位制作的广播电视节目的处罚,对播放未经批准的境外电影、电视剧和其他广播电视节目的处罚,对教育电视台播放本条例第四十四条规定禁止播放的节目的处罚,对未经批准，擅自举办广播电视节目交流、交易活动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《广播电视管理条例》（1997年8月11日国务院令第228号颁布，2013年12月7日第一次修订，2017年3月1日第二次修订，2020年12月1日第三次修订，2024年11月22日第四次修订）第五十条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责令停止违法活动，给予警告，没收违法所得，可以并处2万元以下的罚款；情节严重的，由原批准机关吊销许可证。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责令停止违法活动，给予警告，没收违法所得，可以并处2万元以下的罚款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责令停止违法活动，给予警告，没收违法所得，可以并处2万元以下的罚款，由原批准机关吊销许可证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对出租、转让频率、频段，擅自变更广播电视发射台、转播台技术参数等七类行为的处罚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出租、转让频率、频段，擅自变更广播电视发射台、转播台技术参数的处罚|对广播电视发射台、转播台擅自播放自办节目、插播广告的处罚|对未经批准，擅自利用卫星方式传输广播电视节目的处罚|对未经批准，擅自以卫星等传输方式进口、转播境外广播电视节目的处罚|对未经批准，擅自利用有线广播电视传输覆盖网播放节目的处罚|对未经批准，擅自进行广播电视传输覆盖网的工程选址、设计、施工、安装的处罚|对侵占、干扰广播电视专用频率，擅自截传、干扰、解扰广播电视信号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《广播电视管理条例》第五十一条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责令停止违法活动，给予警告，没收违法所得和从事违法活动的专用工具、设备，可以并处2万元以下的罚款；情节严重的，由原批准机关吊销许可证。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责令停止违法活动，给予警告，没收违法所得和从事违法活动的专用工具、设备，可以并处2万元以下的罚款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责令停止违法活动，给予警告，没收违法所得和从事违法活动的专用工具、设备，可以并处2万元以下的罚款，由原批准机关吊销许可证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对在广播电视设施保护范围内种植树木、农作物等四类行为的处罚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对种植树木、农作物的处罚|对堆放金属物品、易燃易爆物品或者设置金属构件、倾倒腐蚀性物品的处罚|对钻探、打桩、抛锚、拖锚、挖沙、取土的处罚|对拴系牲畜、悬挂物品、攀附农作物的处罚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1.《广播电视设施保护条例》第二十二条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2.《安徽省人民政府关于赋予乡镇街道部分县级审批执法权限的决定》（皖政〔2022〕112号）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《广播电视设施保护条例》第二十二条：责令改正，给予警告，对个人可处以2000元以下的罚款，对单位可处以2万元以下的罚款。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（一）种植树木、农作物的；（二）堆放金属物品、易燃易爆物品或者设置金属构件、倾倒腐蚀性物品的；（三）钻探、打桩、抛锚、拖锚、挖沙、取土的；（四）拴系牲畜、悬挂物品、攀附农作物的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责令改正，给予警告，对个人可处以2000元以下的罚款，对单位可处以2万元以下的罚款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对未经同意，擅自在广播电视传输线路保护范围内堆放笨重物品、种植树木、平整土地等四类行为的处罚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在广播电视传输线路保护范围内堆放笨重物品、种植树木、平整土地的处罚|对在天线、馈线保护范围外进行烧荒等的处罚|对在广播电视传输线路上接挂、调整、安装、插接收听、收视设备的处罚|对在天线场地敷设或者在架空传输线路上附挂电力、通信线路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1.《广播电视设施保护条例》第二十三条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2.《安徽省人民政府关于赋予乡镇街道部分县级审批执法权限的决定》（皖政〔2022〕112号）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《广播电视设施保护条例》第二十三条：责令改正，对个人可处以2000元以下的罚款，对单位可处以1万元以下的罚款。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在广播电视传输线路保护范围内堆放笨重物品、种植树木、平整土地的；（二）在天线、馈线保护范围外进行烧荒等的；（三）在广播电视传输线路上接挂、调整、安装、插接收听、收视设备的；（四）在天线场地敷设或者在架空传输线路上附挂电力、通信线路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责令改正，对个人可处以2000元以下的罚款，对单位可处以1万元以下的罚款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对四类违反《〈卫星电视广播地面接收设施管理规定〉实施细则》第十六条规定的处罚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对违反本细则第八条规定的处罚|对违反本细则第十条至第十二条规定的单位的处罚|对违反本细则第十三条规定的处罚|对违反本细则第十四条第二款的处罚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《〈卫星电视广播地面接收设施管理规定〉实施细则》第十六条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对违反本细则第八条规定的，可给予警告、通报批评，没收其使用的卫星地面接收设施，对个人可以并处一千元至五千元罚款，对单位可以并处一万元至五万元罚款；（二）对违反本细则第十条至第十二条规定的单位，可给予警告、通报批评、一万元至三万元罚款；（三）对违反本细则第十三条规定的，可给予警告、通报批评、五千元至三万元罚款；（四）对违反本细则第十四条第二款的，可给予警告、通报批评、一万元至三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对违反本细则第八条规定的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可给予警告、通报批评，没收其使用的卫星地面接收设施，对个人可以并处一千元至五千元罚款，对单位可以并处一万元至五万元罚款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对违反本细则第十条至第十二条规定的单位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可给予警告、通报批评、一万元至三万元罚款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对违反本细则第十三条规定的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可给予警告、通报批评、五千元至三万元罚款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对违反本细则第十四条第二款的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可给予警告、通报批评、一万元至三万元罚款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对擅自提供卫星地面接收设施安装服务等两类行为的处罚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对擅自提供卫星地面接收设施安装服务的处罚|对卫星地面接收设施安装服务机构和卫星地面接收设施生产企业之间，存在违反本办法规定的利益关联的处罚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1.《卫星电视广播地面接收设施安装服务暂行办法》第十五条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2.《安徽省人民政府关于赋予乡镇街道部分县级审批执法权限的决定》（皖政〔2022〕112号）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卫星电视广播地面接收设施安装服务暂行办法》第十五条：违反本办法规定，擅自提供卫星地面接收设施安装服务的，由县级以上人民政府广播电视行政部门给予警告、通报批评，没收其安装的卫星地面接收设施，对个人可以并处五千元以下的罚款，对单位可以并处五万元以下的罚款。卫星地面接收设施安装服务机构和卫星地面接收设施生产企业之间，存在违反本办法规定的利益关联的，由县级以上人民政府广播电视行政部门给予警告、通报批评，可以并处三万元以下的罚款。违反本办法其他规定的，由县级以上人民政府广播电视行政部门依据《卫星电视广播地面接收设施管理规定》《广播电视管理条例》及国家有关规定予以处罚；构成犯罪的，依法追究刑事责任。存在无证无照经营情形的，依据《无证无照经营查处办法》等有关规定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擅自提供卫星地面接收设施安装服务的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给予警告、通报批评，没收其安装的卫星地面接收设施，对个人可以并处五千元以下的罚款，对单位可以并处五万元以下的罚款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卫星地面接收设施安装服务机构和卫星地面接收设施生产企业之间，存在违反本办法规定的利益关联的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给予警告、通报批评，可以并处三万元以下的罚款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违反本办法其他规定的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依据《卫星电视广播地面接收设施管理规定》《广播电视管理条例》及国家有关规定予以处罚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存在无证无照经营情形的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依据《无证无照经营查处办法》等有关规定处理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对未按照入网认定标准生产产品，产品质量或者性能明显下降等三类情形的处罚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对未按照入网认定标准生产产品，产品质量或者性能明显下降的处罚|对质量管理体系及管理水平不能达到认定时水平的处罚|对不落实售后服务的处罚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《广播电视设备器材入网认定管理办法》第二十十九条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予以警告，并由国务院广播电视主管部门向社会公告。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（一）未按照入网认定标准生产产品，产品质量或者性能明显下降的；（二）质量管理体系及管理水平不能达到认定时水平的；（三）不落实售后服务的。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予以警告，并由国务院广播电视主管部门向社会公告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对产品质量或者性能严重下降，发生严重质量事故或者造成严重后果等四类行为的处罚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产品质量或者性能严重下降，发生严重质量事故或者造成严重后果的处罚|对产品技术、名称、型号或者质量管理体系发生改变，未按本办法的规定重新办理入网认定申请，仍使用原入网认定证书的处罚|对涂改、出租、出借、倒卖或者转让入网认定证书的处罚|对伪造或者盗用入网认定证书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《广播电视设备器材入网认定管理办法》第二十条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予以警告，可处1万元以上3万元以下罚款，并由国务院广播电视主管部门向社会公告；构成犯罪的，依法追究刑事责任。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予以警告，可处1万元以上3万元以下罚款，并由国务院广播电视主管部门向社会公告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对未完整传送广电总局规定必须传送的广播电视节目等五类行为的处罚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完整传送广电总局规定必须传送的广播电视节目的处罚|对擅自在所传送的节目中插播节目、资料、图像、文字及其他信息的处罚|对未按照许可证载明事项从事传送业务的处罚|对持证机构变更股东、持股比例，许可证载明的传送内容、传送范围、传送载体、技术手段，以及停止从事广播电视节目传送业务，未办理审批手续的的处罚|对未向广播电视行政部门设立的监测机构提供所传送节目的完整信号，或干扰、阻碍监测活动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《广播电视节目传送业务管理办法》第二十三条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责令停止违法活动，给予警告，没收违法所得，可以并处二万元以下罚款。构成犯罪的，依法追究刑事责任。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责令停止违法活动，给予警告，没收违法所得，可以并处二万元以下罚款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对广播电视节目传送机构擅自开办广播电视节目等三类违法行为的处罚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对擅自开办广播电视节目的处罚|对为非法开办的节目以及非法来源的广播电视节目信号提供传送服务处罚|对擅自传送境外卫星电视节目的处罚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《广播电视节目传送业务管理办法》第二十四条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责令停止违法活动，给予警告，没收违法所得，可以并处二万元以下罚款；情节严重的，由原发证机关吊销许可证。构成犯罪的，依法追究刑事责任。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责令停止违法活动，给予警告，没收违法所得，可以并处二万元以下罚款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责令停止违法活动，给予警告，没收违法所得，可以并处二万元以下罚款，由原发证机关吊销许可证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对未按《广播电视视频点播业务许可证》载明的事项从事视频点播业务等六类行为的处罚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按《广播电视视频点播业务许可证》载明的事项从事视频点播业务的处罚|对未经批准，擅自变更许可证事项、注册资本、股东及持股比例或者需终止开办视频点播业务的处罚|对播放不符合本办法规定的广播电视节目的处罚|对未按本办法第二十一条、第二十四条、第二十五条规定播放视频点播节目的处罚|对违反本办法第十八条，第十九条规定，有重要事项发生变更未在规定期限内通知原发证机关的处罚|对违反本办法第二十八条规定，播出前端未按规定与广播电视行政部门监控系统进行联网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《广播电视视频点播业务管理办法》第三十条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责令停止违法活动、给予警告、限期整改，可以并处三万元以下的罚款。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未按《广播电视视频点播业务许可证》载明的事项从事视频点播业务的；（二）未经批准，擅自变更许可证事项、注册资本、股东及持股比例或者需终止开办视频点播业务的；（三）播放不符合本办法规定的广播电视节目的；（四）未按本办法第二十一条、第二十四条、第二十五条规定播放视频点播节目的；（五）违反本办法第十八条，第十九条规定，有重要事项发生变更未在规定期限内通知原发证机关的；（六）违反本办法第二十八条规定，播出前端未按规定与广播电视行政部门监控系统进行联网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责令停止违法活动、给予警告、限期整改，可以并处三万元以下的罚款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对未按照《信息网络传播视听节目许可证》载明的事项从事专网及定向传播视听节目服务等三类行为的处罚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按照《信息网络传播视听节目许可证》载明的事项从事专网及定向传播视听节目服务的处罚|对违规传播时政类视听新闻节目的处罚|对集成播控服务单位未对内容提供服务单位播出的节目进行统一集成和播出监控或者未负责电子节目指南（EPG）、用户端、计费、版权等管理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《专网及定向传播视听节目服务管理规定》第二十八条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予以警告、责令改正，可并处三万元以下罚款；情节严重的，根据《广播电视管理条例》第五十条的规定予以处罚。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予以警告、责令改正，可并处三万元以下罚款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予以警告、责令改正，可并处三万元以下罚款，根据《广播电视管理条例》第五十条的规定予以处罚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对专网及定向传播视听节目服务单位转播、链接、聚合、集成非法广播电视频道节目、非法视听节目网站的节目和未取得内容提供服务许可的单位开办的节目等三类行为的处罚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专网及定向传播视听节目服务单位转播、链接、聚合、集成非法广播电视频道节目、非法视听节目网站的节目和未取得内容提供服务许可的单位开办的节目的处罚|对集成播控服务单位擅自插播、截留、变更内容提供服务单位播出的节目信号的处罚|对传输分发服务单位擅自插播、截留、变更集成播控平台发出的节目信号和电子节目指南（EPG）、用户端、计费、版权等控制信号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《专网及定向传播视听节目服务管理规定》第二十九条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予以警告、责令改正，可并处三万元以下罚款；情节严重的，根据《广播电视管理条例》第五十一条的规定予以处罚。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予以警告、责令改正，可并处三万元以下罚款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予以警告、责令改正，可并处三万元以下罚款，根据《广播电视管理条例》第五十一条的规定予以处罚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对变更股东、股权结构等重大事项，未事先办理审批手续等十四类行为的处罚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变更股东、股权结构等重大事项，未事先办理审批手续的处罚|对专网及定向传播视听节目服务单位的单位名称、办公场所、法定代表人依法变更后未及时向原发证机关备案的处罚|对未按要求将拟增加的新产品或者开展的新业务报国家广播电视总局进行安全评估的处罚|对采用合资、合作模式开展节目生产购销、广告投放、市场推广、商业合作、收付结算、技术服务等经营性业务未及时向原发证机关备案的处罚|对集成播控服务单位和传输分发服务单位在提供服务时未履行许可证查验义务的处罚|对未按本规定要求建立健全与国家网络信息安全相适应的安全播控、节目内容、安全传输等管理制度、保障体系的处罚|对集成播控服务单位和内容提供服务单位未在播出界面显著位置标注播出标识、名称的处罚|对内容提供服务单位未采取版权保护措施，未保留节目播出信息或者未配合广播电影电视主管部门查询，以及发现含有违反本规定的节目时未及时删除并保存记录或者未报告广播电影电视主管部门的处罚|对集成播控服务单位发现接入集成播控平台的节目含有违反本规定的内容时未及时切断节目源或者未报告广播电影电视主管部门的处罚|对用于专网及定向传播视听节目服务的技术系统和终端产品不符合国家有关标准和技术规范的处罚|对向未取得专网及定向传播视听节目服务许可的单位提供与专网及定向传播视听节目服务有关的服务器托管、网络传输、软硬件技术支持、代收费等服务的处罚|对未向广播电影电视主管部门设立的节目监控系统提供必要的信号接入条件的处罚|对专网及定向传播视听节目服务单位在同一年度内3次出现违规行为的处罚|对拒绝、阻挠、拖延广播电影电视主管部门依法进行监督检查或者在监督检查过程中弄虚作假的处罚|对以虚假证明、文件等手段骗取《信息网络传播视听节目许可证》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《专网及定向传播视听节目服务管理规定》第三十条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予以警告、责令改正，可并处三万元以下罚款；同时，可对其主要出资者和经营者予以警告，可并处两万元以下罚款。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变更股东、股权结构等重大事项，未事先办理审批手续的；（二）专网及定向传播视听节目服务单位的单位名称、办公场所、法定代表人依法变更后未及时向原发证机关备案的；（三）未按本规定要求，将拟增加的新产品或者开展的新业务报国家广播电视总局进行安全评估的；（四）采用合资、合作模式开展节目生产购销、广告投放、市场推广、商业合作、收付结算、技术服务等经营性业务未及时向原发证机关备案的；（五）集成播控服务单位和传输分发服务单位在提供服务时未履行许可证查验义务的；（六）未按本规定要求建立健全与国家网络信息安全相适应的安全播控、节目内容、安全传输等管理制度、保障体系的；（七）集成播控服务单位和内容提供服务单位未在播出界面显著位置标注播出标识、名称的；（八）内容提供服务单位未采取版权保护措施，未保留节目播出信息或者未配合广播电视行政部门查询，以及发现含有违反本规定的节目时未及时删除并保存记录或者未报告广播电视行政部门的；（九）集成播控服务单位发现接入集成播控平台的节目含有违反本规定的内容时未及时切断节目源或者未报告广播电视行政部门的；（十）用于专网及定向传播视听节目服务的技术系统和终端产品不符合国家有关标准和技术规的；（十一）向未取得专网及定向传播视听节目服务许可的单位提供与专网及定向传播视听节目服务有关的服务器托管、网络传输、软硬件技术支持、代收费等服务的；（十二）未向广播电视行政部门设立的节目监控系统提供必要的信号接入条件的；（十三）专网及定向传播视听节目服务单位在同一年度内三次出现违规行为的；（十四）拒绝、阻挠、拖延广播电视行政部门依法进行监督检查或者在监督检查过程中弄虚作假的；（十五）以虚假证明、文件等手段骗取《信息网络传播视听节目许可证》的。有前款第十五项行为的，发证机关应当撤销其《信息网络传播视听节目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予以警告、责令改正，可并处三万元以下罚款；同时，可对其主要出资者和经营者予以警告，可并处两万元以下罚款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对违反《有线电视管理暂行办法》第八条、第九条、第十条或者第十一条的规定的有线电视台、有线电视站等三类行为的处罚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本办法第八条、第九条、第十条或者第十一条的规定的有线电视台、有线电视站的处罚|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处罚|对违反本办法第七条的规定未获有线电视台或者有线电视站、共用天线系统设计（安装）许可证，私自承揽有线电视台、有线电视站或者共用天线系统设计、安装任务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《有线电视管理暂行办法》第十五条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对违反本办法的行为，视情节轻重，给予相应的行政处罚。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对违反本办法第八条、第九条、第十条或者第十一条的规定的有线电视台、有线电视站，可以处以警告、2万元以下的罚款或者吊销许可证，并可以建议直接责任人所在单位对其给予行政处分；（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三）对违反本办法第七条的规定未获有线电视台或者有线电视站、共用天线系统设计（安装）许可证，私自承揽有线电视台、有线电视站或者共用天线系统设计、安装任务的，除责令其停止非法业务活动外，可以处以1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视情节轻重，给予相应的行政处罚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对擅自在互联网上使用广播电视专有名称开展业务等十二类行为的处罚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在互联网上使用广播电视专有名称开展业务的处罚|对变更股东、股权结构，或上市融资，或重大资产变动时，未办理审批手续的处罚|对未建立健全节目运营规范，未采取版权保护措施，或对传播有害内容未履行提示、删除、报告义务的处罚|对未在播出界面显著位置标注播出标识、名称、《许可证》和备案编号的处罚|对未履行保留节目记录、向主管部门如实提供查询义务的处罚|对向未持有《许可证》或备案的单位提供代收费及信号传输、服务器托管等与互联网视听节目服务有关的服务的处罚|对未履行查验义务，或向互联网视听节目服务单位提供其《许可证》或备案载明事项范围以外的接入服务的处罚|对进行虚假宣传或者误导用户的处罚|对未经用户同意，擅自泄露用户信息秘密的处罚|对互联网视听服务单位在同一年度内三次出现违规行为的处罚|对拒绝、阻挠、拖延广播电影电视主管部门依法进行监督检查或者在监督检查过程中弄虚作假的处罚|对以虚假证明、文件等手段骗取《许可证》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《互联网视听节目服务管理规定》第二十三条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予以警告、责令改正，可并处3万元以下罚款；同时，可对其主要出资者和经营者予以警告，可并处2万元以下罚款。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擅自在互联网上使用广播电视专有名称开展业务的；（二）变更股东、股权结构，或上市融资，或重大资产变动时，未办理审批手续的；（三）未建立健全节目运营规范，未采取版权保护措施，或对传播有害内容未履行提示、删除、报告义务的；（四）未在播出界面显著位置标注播出标识、名称、《许可证》和备案编号的；（五）未履行保留节目记录、向主管部门如实提供查询义务的；（六）向未持有《许可证》或备案的单位提供代收费及信号传输、服务器托管等与互联网视听节目服务有关的服务的；（七）未履行查验义务，或向互联网视听节目服务单位提供其《许可证》或备案载明事项范围以外的接入服务的；（八）进行虚假宣传或者误导用户的；（九）未经用户同意，擅自泄露用户信息秘密的；（十）互联网视听服务单位在同一年度内三次出现违规行为的；（十一）拒绝、阻挠、拖延广播电影电视主管部门依法进行监督检查或者在监督检查过程中弄虚作假的；（十二）以虚假证明、文件等手段骗取《许可证》的。有本条第十二项行为的，发证机关应撤销其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予以警告、责令改正，可并处3万元以下罚款；同时，可对其主要出资者和经营者予以警告，可并处2万元以下罚款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对机构和人员设置、技术系统配置、管理制度、运行流程、应急预案等不符合有关规定，导致播出质量达不到要求的等九类行为的处罚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机构和人员设置、技术系统配置、管理制度、运行流程、应急预案等不符合有关规定，导致播出质量达不到要求的处罚|对技术系统的代维单位管理不力，引发重大安全播出事故的处罚|对安全播出责任单位之间责任界限不清晰，导致故障处置不及时的处罚|对节目播出、传送质量不好影响用户正常接收广播电视节目的处罚|对从事广播电视传输、分发、覆盖业务的安全播出责任单位未按照有关规定完整传输、分发必转的广播电视节目的处罚|对未按照规定向广播电视行政部门设立的监测监管、指挥调度机构提供完整节目信号、解密授权及相关信息，或者干扰、阻碍监测监管、指挥调度活动的处罚|对妨碍广播影视行政部门监督检查、事故调查，或者不服从安全播出统一调配的处罚|对未按照规定记录、保存本单位播出、集成、传输、分发、发射的节目信号的质量和效果的处罚|对未按规定向广播影视行政部门备案安全保障方案或者应急预案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《广播电视安全播出管理规定》第四十一条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给予警告，下达《安全播出整改通知书》；逾期未改正的，给予通报批评，可并处三万元以下罚款；情节严重的，对直接负责的主管人员和直接责任人员依法给予处分。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给予警告，下达《安全播出整改通知书》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逾期未改正的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给予通报批评，下达《安全播出整改通知书》，可并处三万元以下罚款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给予通报批评，下达《安全播出整改通知书》，可并处三万元以下罚款，对直接负责的主管人员和直接责任人员依法给予处分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对文物销售单位从事文物拍卖经营活动等五类行为的处罚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文物销售单位从事文物拍卖经营活动的处罚,对文物拍卖企业从事文物销售经营活动的处罚,对文物拍卖企业拍卖的文物，未经审核的处罚,对文物收藏单位从事文物商业经营活动的处罚,对文物销售单位、文物拍卖企业知假售假、知假拍假或者进行虚假宣传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《中华人民共和国文物保护法》（1982年11月19日第五届全国人大常委会令第11号，2024年11月8日修订）第九十条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或者通报批评，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责令改正，给予警告或者通报批评，没收违法所得、非法经营的文物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没有违法经营额或者违法经营额不足三万元的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责令改正，给予警告或者通报批评，没收违法所得、非法经营的文物，并处五万元以上二十五万元以下的罚款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违法经营额三万元以上的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责令改正，给予警告或者通报批评，没收违法所得、非法经营的文物，并处违法经营额二倍以上十倍以下的罚款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责令改正，给予警告或者通报批评，没收违法所得、非法经营的文物，由原发证机关吊销许可证书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对未经许可擅自从事文物商业经营活动的处罚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《中华人民共和国文物保护法》（1982年11月19日第五届全国人大常委会令第11号，2024年11月8日修订）第八十九条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或者通报批评，没收违法所得、非法经营的文物；违法经营额三万元以上的，并处违法经营额二倍以上十倍以下的罚款；没有违法经营额或者违法经营额不足三万元的，并处五万元以上二十五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责令改正，给予警告或者通报批评，没收违法所得、非法经营的文物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没有违法经营额或者违法经营额不足三万元的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责令改正，给予警告或者通报批评，没收违法所得、非法经营的文物，并处五万元以上二十五万元以下的罚款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违法经营额三万元以上的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责令改正，给予警告或者通报批评，没收违法所得、非法经营的文物，并处违法经营额二倍以上十倍以下的罚款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对网络出版服务单位转借、出租、出卖《网络出版服务许可证》或以任何形式转让网络出版服务许可的处罚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1.《网络出版服务管理规定》第二十一条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2.《网络出版服务管理规定》第五十三条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出版服务管理规定》第五十三条：责令停止违法行为，给予警告，没收违法所得，违法经营额1万元以上的，并处违法经营额5倍以上10倍以下的罚款；违法经营额不足1万元的，可以处5万元以下的罚款；情节严重的，责令限期停业整顿或者由国家新闻出版广电总局吊销《网络出版服务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责令停止违法行为，给予警告，没收违法所得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违法经营额不足1万元的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责令停止违法行为，给予警告，没收违法所得，可以处5万元以下的罚款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违法经营额1万元以上的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责令停止违法行为，给予警告，没收违法所得，并处违法经营额5倍以上10倍以下的罚款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责令停止违法行为，给予警告，没收违法所得，责令限期停业整顿或者由国家新闻出版广电总局吊销《网络出版服务许可证》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对擅自设立音像制品出版、进口单位，擅自从事音像制品出版、制作、复制业务或者进口、批发、零售经营活动的处罚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《音像制品管理条例》（2001年12月25日国务院令第341号公布，2024年12月6日国务院令第797号修改）第三十九条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依照刑法关于非法经营罪的规定，依法追究刑事责任；尚不够刑事处罚的，没收违法经营的音像制品和违法所得以及进行违法活动的专用工具、设备，违法所得5万元以上的，并处违法所得5倍以上10倍以下的罚款，没有违法所得或者违法所得不足5万元的，并处25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没有违法所得或者违法所得不足5万元的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予以取缔，没收违法经营的音像制品和违法所得以及进行违法活动的专用工具、设备，并处25万元以下的罚款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违法所得5万元以上的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予以取缔，并处违法所得5倍以上10倍以下的罚款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对印刷企业未取得出版行政部门的许可，擅自兼营或者变更从事出版物、包装装潢印刷品或者其他印刷品印刷经营活动，或者擅自兼并其他印刷业经营者等三类行为的处罚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《印刷业管理条例》（2001年7月26日国务院令第315号发布，2024年12月6日国务院令第797号修订）第三十七条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限制开展相关生产经营活动或者责令停业整顿，没收印刷品和违法所得，违法所得5万元以上的，并处违法所得5倍以上10倍以下的罚款，没有违法所得或者违法所得不足5万元的，并处25万元以下的罚款；情节严重的，由原发证机关降低相关资质等级直至吊销许可证；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责令停止违法行为，限制开展相关生产经营活动或者责令停业整顿，没收印刷品和违法所得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没有违法所得或者违法所得不足5万元的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责令停止违法行为，限制开展相关生产经营活动或者责令停业整顿，没收印刷品和违法所得并处25万元以下的罚款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违法所得5万元以上的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责令停止违法行为，限制开展相关生产经营活动或者责令停业整顿，没收印刷品和违法所得并处违法所得5倍以上10倍以下的罚款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由原发证机关降低相关资质等级直至吊销许可证，构成犯罪的，依法追究刑事责任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对出售或者以其他形式转让本出版单位的名称、书号、刊号、版号、版面，或者出租本单位的名称、刊号的和利用出版活动谋取其他不正当利益的处罚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对出售或者以其他形式转让本出版单位的名称、书号、刊号、版号、版面，或者出租本单位的名称、刊号的处罚,对利用出版活动谋取其他不正当利益的处罚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《出版管理条例》（2001年12月25日国务院令第343号公布，2024年12月6日国务院令第797号修订）第六十六条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没收违法经营的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违法所得5万元以下的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责令停止违法行为，给予警告，没收违法经营的出版物、违法所得，没有违法所得或者违法所得不足5万元的，并处25万元以下的罚款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违法所得5万元以上的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责令停止违法行为，给予警告，没收违法经营的出版物、违法所得，并处违法所得5倍以上10倍以下的罚款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视情形限制开展相关生产经营活动、责令限期停业整顿，或者由原发证机关降低相关资质等级直至吊销许可证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对音像出版单位向其他单位、个人出租、出借、出售或者以其他任何形式转让本单位的名称，出售或者以其他形式转让本单位的版号等五类行为的处罚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音像出版单位向其他单位、个人出租、出借、出售或者以其他任何形式转让本单位的名称，出售或者以其他形式转让本单位的版号的处罚,对音像出版单位委托未取得《音像制品制作许可证》的单位制作音像制品，或者委托未取得《复制经营许可证》的单位复制音像制品的处罚,对音像出版单位出版未经国务院出版行政主管部门批准擅自进口的音像制品的处罚,对音像制作单位、音像复制单位未依照本条例的规定验证音像出版单位的委托书、有关证明的处罚,对音像复制单位擅自复制他人的音像制品，或者接受非音像出版单位、个人的委托复制经营性的音像制品，或者自行复制音像制品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《音像制品管理条例》（2001年12月25日国务院令第341号公布，2024年12月6日国务院令第797号修改）第四十二条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违法所得5万元以下的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责令停止违法行为，给予警告，没收违法经营的出版物、违法所得，没有违法所得或者违法所得不足5万元的，并处25万元以下的罚款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违法所得5万元以上的，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责令停止违法行为，给予警告，没收违法经营的出版物、违法所得，并处违法所得5倍以上10倍以下的罚款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视情形限制开展相关生产经营活动、责令限期停业整顿，或者由原发证机关降低相关资质等级直至吊销许可证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对出版单位委托未取得出版物印刷或者复制许可的单位印刷或者复制出版物等七类行为的处罚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出版单位委托未取得出版物印刷或者复制许可的单位印刷或者复制出版物的处罚,对印刷或者复制单位未取得印刷或者复制许可而印刷或者复制出版物的处罚,对印刷或者复制单位接受非出版单位和个人的委托印刷或者复制出版物的处罚,对印刷或者复制单位未履行法定手续印刷或者复制境外出版物的，印刷或者复制的境外出版物没有全部运输出境的处罚,对印刷或者复制单位、发行单位或者个体工商户印刷或者复制、发行未署出版单位名称的出版物的处罚,对印刷或者复制单位、发行单位或者个体工商户印刷或者复制、发行伪造、假冒出版单位名称或者报纸、期刊名称的出版物的处罚,对出版、印刷、发行单位出版、印刷、发行未经依法审定的中学小学教科书，或者非依照本条例规定确定的单位从事中学小学教科书的出版、发行业务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《出版管理条例》（2001年12月25日国务院令第343号公布，2024年12月6日国务院令第797号修订）第六十五条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出版行政主管部门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前五项行为之一，</w:t>
            </w:r>
            <w:r>
              <w:rPr>
                <w:rStyle w:val="5"/>
                <w:rFonts w:hAnsi="宋体"/>
                <w:lang w:val="en-US" w:eastAsia="zh-CN" w:bidi="ar"/>
              </w:rPr>
              <w:t>没有违法所得或者</w:t>
            </w:r>
            <w:r>
              <w:rPr>
                <w:rStyle w:val="6"/>
                <w:rFonts w:hAnsi="宋体"/>
                <w:lang w:val="en-US" w:eastAsia="zh-CN" w:bidi="ar"/>
              </w:rPr>
              <w:t>违法所得5万以下，后两项行为</w:t>
            </w:r>
            <w:r>
              <w:rPr>
                <w:rStyle w:val="5"/>
                <w:rFonts w:hAnsi="宋体"/>
                <w:lang w:val="en-US" w:eastAsia="zh-CN" w:bidi="ar"/>
              </w:rPr>
              <w:t>的违法经营额不足1万元的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没收出版物、违法所得，前五项行为并处25万元以下的罚款；后两项行为并处5万元以下的罚款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前五项行为违法所得5万元以上的，后两项行为违法所得，违法经营额1万元以上的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没收出版物、违法所得，并处违法所得5倍以上10倍以下的罚款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限制开展相关生产经营活动、责令限期停业整顿，或者由原发证机关降低相关资质等级直至吊销许可证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对接受他人委托印刷出版物，未依照《印刷业管理条例》的规定验证印刷委托书、有关证明或者准印证，或者未将印刷委托书报出版行政部门备案等七类行为的处罚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接受他人委托印刷出版物，未依照本条例的规定验证印刷委托书、有关证明或者准印证，或者未将印刷委托书报出版行政部门备案的处罚,对假冒或者盗用他人名义，印刷出版物的处罚,对盗印他人出版物的的处罚,对非法加印或者销售受委托印刷的出版物的处罚,对征订、销售出版物的违法行为的处罚,对擅自将出版单位委托印刷的出版物纸型及印刷底片等出售、出租、出借或者以其他形式转让的处罚,对未经批准，接受委托印刷境外出版物的，或者未将印刷的境外出版物全部运输出境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《印刷业管理条例》（2001年7月26日国务院令第315号发布，2024年12月6日国务院令第797号修订）第四十条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三项违法行为给予警告，没收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后四项违法行为给予警告，没收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前三项没有违法所得或者违法所得不足5万元的，后四项违法经营额不足1万元的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没收违法所得，前三项并处25万元以下的罚款；后四项给予警告，没收违法所得，并处1万元以上5万元以下的罚款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前三项违法所得5万元以上的，后四项违法经营额1万元以上的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前三项处违法所得5倍以上10倍以下的罚款，后四项并处违法经营额5倍以上10倍以下的罚款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视情形限制开展相关生产经营活动、责令停业整顿，或者由原发证机关降低相关资质等级直至吊销许可证；构成犯罪的，依法追究刑事责任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对接受委托印刷其他印刷品，未依照《印刷业管理条例》的规定验证有关证明等七类行为的处罚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接受委托印刷其他印刷品，未依照本条例的规定验证有关证明的处罚|对擅自将接受委托印刷的其他印刷品再委托他人印刷的处罚|对将委托印刷的其他印刷品的纸型及印刷底片出售、出租、出借或者以其他形式转让的处罚|对伪造、变造学位证书、学历证书等国家机关公文、证件或者企业事业单位、人民团体公文、证件的，或者盗印他人的其他印刷品的处罚|对非法加印或者销售委托印刷的其他印刷品的处罚|对接受委托印刷境外其他印刷品未依照本条例的规定向出版行政部门备案的，或者未将印刷的境外其他印刷品全部运输出境的处罚|对从事其他印刷品印刷经营活动的个人超范围经营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《印刷业管理条例》（2001年7月26日国务院令第315号发布，2024年12月6日国务院令第797号修订）第四十二条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六项没收印刷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后一项给予警告，没收印刷品和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前六项没有违法所得或者违法所得不足5万元的，后一项违法经营额不足1万元的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没收违法所得，前六项并处25万元以下的罚款；后一项给予警告，没收违法所得，并处1万元以上5万元以下的罚款；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前六项违法所得5万元以上的，后一项违法经营额1万元以上的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前六项处违法所得5倍以上10倍以下的罚款，后一项并处违法经营额5倍以上10倍以下的罚款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视情形限制开展相关生产经营活动、责令停业整顿，或者由原发证机关降低相关资质等级直至吊销许可证；构成犯罪的，依法追究刑事责任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对出版物经营单位进口、印刷或者复制、发行国务院出版行政主管部门禁止进口的出版物等三类行为的处罚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对进口、印刷或者复制、发行国务院出版行政主管部门禁止进口的出版物的处罚|对印刷或者复制走私的境外出版物的处罚|对发行进口出版物未从本条例规定的出版物进口经营单位进货的处罚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《出版管理条例》（2001年12月25日国务院令第343号公布，2024年12月6日国务院令第797号修订）第六十三条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两项责令停止违法行为，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后一项责令停止违法行为，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前两项违法经营额不足1万元的；后一项没有违法所得或者违法所得不足5万元的，，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前两项责令停止违法行为，没收出版物、违法所得，并处5万元以下的罚款；后一项责令停止违法行为，没收出版物、违法所得，并处25万元以下的罚款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前两项违法经营额1万元以上的，后一项违法所得5万元以上的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前两项责令停止违法行为，没收出版物、违法所得，违并处违法经营额5倍以上10倍以下的罚款，后一项并处违法所得5倍以上10倍以下的罚款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情节严重的，视情形限制开展相关生产经营活动、责令限期停业整顿，或者由原发证机关降低相关资质等级直至吊销许可证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对擅自设立从事出版物印刷经营活动的企业或者擅自从事印刷经营活动的处罚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《印刷业管理条例》（2001年7月26日国务院令第315号发布，2024年12月6日国务院令第797号修订）第三十六条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没收印刷品和违法所得以及进行违法活动的专用工具、设备，违法所得5万元以上的，并处违法所得5倍以上10倍以下的罚款，没有违法所得或者违法所得不足5万元的，并处25万元以下的罚款；构成犯罪的，依法追究刑事责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没有违法所得或者违法所得不足5万元的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予以取缔，没收印刷品和违法所得以及进行违法活动的专用工具、设备，并处25万元以下的罚款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违法所得5万元以上的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予以取缔，没收印刷品和违法所得以及进行违法活动的专用工具、设备并处违法所得5倍以上10倍以下的罚款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对接受委托印刷注册商标标识，未依照《印刷业管理条例》的规定验证、核查工商行政管理部门签章的《商标注册证》复印件、注册商标图样或者注册商标使用许可合同复印件等四类行为的处罚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接受委托印刷注册商标标识，未依照本条例的规定验证、核查工商行政管理部门签章的《商标注册证》复印件、注册商标图样或者注册商标使用许可合同复印件的处罚|对接受委托印刷广告宣传品、作为产品包装装潢的印刷品，未依照本条例的规定验证委托印刷单位的营业执照或者个人的居民身份证的，或者接受广告经营者的委托印刷广告宣传品，未验证广告经营资格证明的处罚|对盗印他人包装装潢印刷品的处罚|对接受委托印刷境外包装装潢印刷品未依照本条例的规定向出版行政部门备案的，或者未将印刷的境外包装装潢印刷品全部运输出境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《印刷业管理条例》（2001年7月26日国务院令第315号发布，2024年12月6日国务院令第797号修订）第四十一条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四项给予警告，没收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后一项给予警告，没收印刷品和违法所得，违法所得5万元以上的，并处违法所得5倍以上10倍以下的罚款，没有违法所得或者违法所得不足5万元的，并处25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没有违法所得或者违法所得不足5万元的，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给予警告，没收违法所得并处25万元以下的罚款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违法所得5万元以上的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给予警告，没收违法所得，违法所得5万元以上的，并处违法所得5倍以上10倍以下的罚款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前四项情节严重的，视情形限制开展相关生产经营活动、责令停业整顿，或者由原发证机关降低相关资质等级直至吊销许可证；构成犯罪的，依法追究刑事责任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对批发、零售、出租、放映非音像出版单位出版的音像制品或者非音像复制单位复制的音像制品等三类行为的处罚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批发、零售、出租、放映非音像出版单位出版的音像制品或者非音像复制单位复制的音像制品的行为的处罚|对批发、零售、出租或者放映未经国务院出版行政主管部门批准进口的音像制品的行为的处罚|对批发、零售、出租、放映供研究、教学参考或者用于展览、展示的进口音像制品的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《音像制品管理条例》（2001年12月25日国务院令第341号公布，2024年12月6日国务院令第797号修改）第四十五条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没有违法所得或者违法所得不足5万元的，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给予警告，没收违法经营的音像制品和违法所得，并处25万元以下的罚款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违法所得5万元以上的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给予警告，没收违法经营的音像制品和违法所得，并处违法所得5倍以上10倍以下的罚款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情节严重的，视情形限制开展相关生产经营活动、责令停业整顿，或者由原发证机关降低相关资质等级直至吊销许可证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对未经批准，擅自设立（从事）出版物的出版、印刷或者复制、进口、发行单位（业务），假冒出版单位名称或者伪造、假冒报纸、期刊名称出版出版物的处罚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《出版管理条例》（2001年12月25日国务院第343号令公布，2024年12月6日国务院令第797号修订）第六十一条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照法定职权予以取缔；依照刑法关于非法经营罪的规定，依法追究刑事责任；尚不够刑事处罚的，没收出版物、违法所得和从事违法活动的专用工具、设备，违法所得5万元以上的，并处违法所得5倍以上10倍以下的罚款，没有违法所得或者违法所得不足5万元的，并处25万元以下的罚款；侵犯他人合法权益的，依法承担民事责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没有违法所得或者违法所得不足5万元的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尚不够刑事处罚的，没收出版物、违法所得和从事违法活动的专用工具、设备，并处25万元以下的罚款；侵犯他人合法权益的，依法承担民事责任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违法所得5万元以上的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尚不够刑事处罚的，没收出版物、违法所得和从事违法活动的专用工具、设备，并处违法所得5倍以上10倍以下的罚款，侵犯他人合法权益的，依法承担民事责任。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由出版行政主管部门、工商行政管理部门依照法定职权予以取缔；依照刑法关于非法经营罪的规定，依法追究刑事责任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对损害公共利益的八类著作权侵权行为的处罚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著作权人许可，复制、发行、表演、放映、广播、汇编、通过信息网络向公众传播其作品的处罚|对出版他人享有专有出版权的图书的处罚|对未经表演者许可，复制、发行录有其表演的录音录像制品，或者通过信息网络向公众传播其表演的处罚|对未经录音录像制作者许可，复制、发行、通过信息网络向公众传播其制作的录音录像制品的处罚|对未经许可，播放、复制或者通过信息网络向公众传播广播、电视的处罚|对未经著作权人或者与著作权有关的权利人许可，故意避开或者破坏技术措施的，故意制造、进口或者向他人提供主要用于避开、破坏技术措施的装置或者部件的，或者故意为他人避开或者破坏技术措施提供技术服务的处罚|对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处罚|对制作、出售假冒他人署名的作品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《著作权法》第五十三条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没有违法经营额、违法经营额难以计算或者不足五万元的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责令停止侵权行为，予以警告，没收违法所得，没收、无害化销毁处理侵权复制品以及主要用于制作侵权复制品的材料、工具、设备等，可以并处二十五万元以下的罚款；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违法经营额五万元以上的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责令停止侵权行为，予以警告，没收违法所得，没收、无害化销毁处理侵权复制品以及主要用于制作侵权复制品的材料、工具、设备等，可以并处违法经营额一倍以上五倍以下的罚款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对故意制造、进口或者向他人提供主要用于避开、破坏技术措施的装置或者部件，或者故意为他人避开或者破坏技术措施提供技术服务等三类行为的处罚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《信息网络传播权保护条例》第十九条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没有违法经营额、违法经营额难以计算或者不足五万元的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予以警告，没收违法所得，没收主要用于避开、破坏技术措施的装置或者部件，根据情节轻重，可处25万元以下的罚款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违法经营额五万元以上的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予以警告，可以没收主要用于提供网络服务的计算机等设备；可处非法经营额1倍以上5倍以下的罚款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对互联网信息服务提供者明知互联网内容提供者通过互联网实施侵犯他人著作权的行为，或者虽不明知，但接到著作权人通知后未采取措施移除相关内容，同时损害社会公共利益的处罚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《互联网著作权行政保护办法》第十一条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责令停止侵权行为，并给予下列行政处罚：（一）没收违法所得；（二）处以非法经营额3倍以下的罚款；非法经营额难以计算的，可以处10万元以下的罚款。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互联网信息服务提供者明知互联网内容提供者通过互联网实施侵犯他人著作权的行为，或者虽不明知，但接到著作权人通知后未采取措施移除相关内容，同时损害社会公共利益的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责令停止侵权行为，并给予下列行政处罚：（一）没收违法所得；（二）处以非法经营额3倍以下的罚款；非法经营额难以计算的，可以处10万元以下的罚款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对出版单位、印刷或复制单位、出版进口经营单位、发行单位等违反《出版管理条例》第六十七条八类行为的处罚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出版单位变更名称、主办单位或者其主管机关、业务范围，合并或者分立，出版新的报纸、期刊，或者报纸、期刊改变名称，以及出版单位变更其他事项，未依照本条例的规定到出版行政主管部门办理审批、变更登记手续的处罚|对出版单位未将其年度出版计划和涉及国家安全、社会安定等方面的重大选题备案的处罚|对出版单位未依照本条例的规定送交出版物的样本的处罚|对印刷或者复制单位未依照本条例的规定留存备查的材料的处罚|对出版进口经营单位未将其进口的出版物目录报送备案的处罚|对出版单位擅自中止出版活动超过180日的处罚|对出版物发行单位、出版物进口经营单位未依照本条例的规定办理变更审批手续的处罚|对出版物质量不符合有关规定和标准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《出版管理条例》第六十七条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责令改正，给予警告；情节严重的，责令限期停业整顿或者由原发证机关吊销许可证。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责令限期停业整顿或者由原发证机关吊销许可证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对复制单位六类违规行为的处罚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光盘复制单位违反本办法第十五条的规定，未经审批，擅自增加、进口、购买、变更光盘复制生产设备的处罚|对国产光盘复制生产设备的生产商未按本办法第十九条的要求报送备案的处罚|对光盘复制单位未按本办法第二十条规定报送样盘的处罚|对复制生产设备或复制产品不符合国家或行业标准的处罚|对复制单位的有关人员未按本办法第三十一条参加岗位培训的处罚|对违反本办法的其他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《复制管理办法》第十九条第三十一条、第四十二条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责令停止违法行为，给予警告，并处3万元以下的罚款。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初次，危害后果较轻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责令停止违法行为，给予警告，并处1万元以下的罚款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第二次，有一定危害后果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责令停止违法行为，给予警告，并处1万元以上2万以下的罚款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危害后果严重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责令停止违法行为，给予警告，并处2万元以上3万以下的罚款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对未经软件著作人许可，复制或者部分复制著作权人的软件等五类行为的处罚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复制或者部分复制著作权人的软件的处罚|对向公众发行、出租、通过信息网络传播著作权人的软件的处罚|对故意避开或者破坏著作权人为保护其软件著作权而采取的技术措施的处罚|对故意删除或者改变软件权利管理电子信息的处罚|对转让或者许可他人行使著作权人的软件著作权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《计算机软件保护条例》第二十四条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有前款第一项或者第二项行为的，可以并处每件100元或者货值金额1倍以上5倍以下的罚款；有前款第三项、第四项或者第五项行为的，可以并处20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责令停止侵权行为，没收违法所得，没收、销毁侵权复制品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有前款第一项或者第二项行为的；有前款第三项、第四项或者第五项行为的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侵权行为，没收违法所得，没收、销毁侵权复制品，有前款第一项或者第二项行为的，可以并处每件100元或者货值金额1倍以上5倍以下的罚款；有前款第三项、第四项或者第五项行为的，可以并处20万元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责令停止侵权行为，没收违法所得，没收、销毁侵权复制品并可以没收主要用于制作侵权复制品的材料、工具、设备等；触犯刑律的，依照刑法关于侵犯著作权罪、销售侵权复制品罪的规定，依法追究刑事责任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对通过信息网络擅自向公众提供他人的作品、表演、录音录像制品等五类违反信息网络传播权行为的处罚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通过信息网络擅自向公众提供他人的作品、表演、录音录像制品的处罚|对故意避开或者破坏技术措施的处罚|对故意删除或者改变通过信息网络向公众提供的作品、表演、录音录像制品的权利管理电子信息，或者通过信息网络向公众提供明知或者应知未经权利人许可而被删除或者改变权利管理电子信息的作品、表演、录音录像制品的处罚|对为扶助贫困通过信息网络向农村地区提供作品、表演、录音录像制品超过规定范围，或者未按照公告的标准支付报酬，或者在权利人不同意提供其作品、表演、录音录像制品后未立即删除的处罚|对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未防止服务对象的复制行为对权利人利益造成实质性损害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《信息网络传播权保护条例》第十八条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没有非法经营额或者非法经营额5万元以下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责令停止侵权行为，没收违法所得可处25万元以下的罚款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非法经营额5万元以上的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责令停止侵权行为，没收违法所得，可处非法经营额1倍以上5倍以下的罚款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责令停止侵权行为，没收违法所得，著作权行政管理部门可以没收主要用于提供网络服务的计算机等设备；构成犯罪的，依法追究刑事责任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对音像制作单位六类违规行为的处罚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法定代表人或者主要负责人未按本规定参加岗位培训的处罚|对未按本规定填写制作或者归档保存制作文档记录的处罚|对接受非出版单位委托制作音像制品，未依照本规定验证委托单位的有关证明文件的或者未依照本规定留存备查材料的处罚|对未经授权将委托制作的音像制品提供给委托方以外的单位或者个人的处罚|对制作的音像制品不符合国家有关质量、技术标准和规定的处罚|对未依照有关规定参加年度核验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《音像制品制作管理规定》第二十七条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责令改正，给予警告；情节严重的，并处3万元以下的罚款。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情节严重的，并处3万元以下的罚款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对进口音像制品三类违规行为的处罚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出版未经新闻出版总署批准擅自进口的音像制品的处罚|对批发、零售、出租或者放映未经新闻出版总署批准进口的音像制品的处罚|对批发、零售、出租、放映供研究、教学参考或者用于展览、展示的进口音像制品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《音像制品进口管理办法》第三十条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没收违法音像制品和违法所得；违法经营额1万元以上的，并处违法经营额5倍以上10倍以下的罚款；违法经营额不足1万元的，并处5万元以下罚款；情节严重的，并责令停业整顿或者由原发证机关吊销许可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违法经营额不足1万元的，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责令停止违法行为，给予警告，没收违法音像制品和违法所得，并处5万元以下罚款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违法经营额1万元以上的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责令停止违法行为，给予警告，没收违法音像制品和违法所得，并处违法经营额5倍以上10倍以下的罚款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责令停业整顿或者由原发证机关吊销许可证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对电子出版物制作单位未办理备案手续等八类行为的处罚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《音像制品进口管理办法》第三十条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没收违法音像制品和违法所得；违法经营额1万元以上的，并处违法经营额5倍以上10倍以下的罚款；违法经营额不足1万元的，并处5万元以下罚款；情节严重的，并责令停业整顿或者由原发证机关吊销许可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违法经营额不足1万元的，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责令停止违法行为，给予警告，没收违法音像制品和违法所得，并处5万元以下罚款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违法经营额1万元以上的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责令停止违法行为，给予警告，没收违法音像制品和违法所得，并处违法经营额5倍以上10倍以下的罚款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责令停业整顿或者由原发证机关吊销许可证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对未经批准，擅自从事网络出版服务，或者擅自上网出版网络游戏（含境外著作权人授权的网络游戏）的处罚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《网络出版服务管理规定》第五十一条《出版管理条例》第六十一条、《互联网信息服务管理办法》第十九条的《互联网信息服务管理办法》第十九条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关闭网站等处罚；已经触犯刑法的，依法追究刑事责任；尚不够刑事处罚的，删除全部相关网络出版物，没收违法所得和从事违法出版活动的主要设备、专用工具，违法经营额1万元以上的，并处违法经营额5倍以上10倍以下的罚款；违法经营额不足1万元的，可以处5万元以下的罚款；侵犯他人合法权益的，依法承担民事责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违法经营额不足1万元的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责令关闭网站，删除全部相关网络出版物，没收违法所得和从事违法出版活动的主要设备、专用工具，，可以处5万元以下的罚款；侵犯他人合法权益的，依法承担民事责任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违法经营额1万元以上的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责令关闭网站，删除全部相关网络出版物，没收违法所得和从事违法出版活动的主要设备、专用工具，并处违法经营额5倍以上10倍以下的罚款，侵犯他人合法权益的，依法承担民事责任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已经触犯刑法的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对擅自与境内外中外合资经营、中外合作经营和外资经营的企业进行涉及网络出版服务业务的合作等七类行为的处罚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本规定第十条，擅自与境内外中外合资经营、中外合作经营和外资经营的企业进行涉及网络出版服务业务的合作的处罚|对违反本规定第十九条，未标明有关许可信息或者未核验有关网站的《网络出版服务许可证》的处罚|对违反本规定第二十三条，未按规定实行编辑责任制度等管理制度的处罚|对违反本规定第三十一条，未按规定或标准配备应用有关系统、设备或未健全有关管理制度的；（五）未按本规定要求参加年度核验的处罚|对未按本规定要求参加年度核验的处罚|对违反本规定第四十四条，网络出版服务单位的法定代表人或主要负责人未取得《岗位培训合格证书》的处罚|对违反出版行政主管部门关于网络出版其他管理规定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《网络出版服务管理规定》第十条、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第十九条、第二十三条、第三十一条、第四十四条、第五十八条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责令改正，予以警告，并处3万元以下罚款。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第一次违法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责令改正，予以警告，并处1万元以下罚款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第二次违法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责令改正，予以警告，并处1万以上2万元以下罚款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危害后果严重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责令改正，予以警告，并处2万以上3万元以下罚款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对其他出版单位配合本版出版物出版音像制品，其名称与本版出版物不一致或者单独定价销售等四类行为的处罚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其他出版单位配合本版出版物出版音像制品，其名称与本版出版物不一致或者单独定价销售的处罚|对音像出版单位及其他委托复制单位，未按照本规定第三十六条规定的内容、期限留存备查材料的处罚|对委托复制非卖品的单位销售或变相销售非卖品或者以非卖品收取费用的处罚|对委托复制非卖品的单位未在非卖品包装和盘带显著位置注明非卖品编号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《音像制品出版管理规定》第三十六条、第五十条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责令停止违法行为，给予警告，并处3万元以下的罚款。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对其他出版单位配合本版出版物出版音像制品，其名称与本版出版物不一致或者单独定价销售等四类行为的处罚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责令停止违法行为，给予警告，并处3万元以下的罚款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对出版物印刷企业未按规定承印内部资料性出版物及违反有关规定的处罚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《内部资料性出版物管理办法》第二十四条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没收违法所得，违法经营额1万元以上的，并处违法经营额5倍以上10倍以下的罚款；违法经营额不足1万元的，并处1万元以上5万元以下的罚款；情节严重的，责令停业整顿或者由原发证机关吊销许可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违法经营额不足1万元的，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给予警告，没收违法所得，并处1万元以上5万元以下的罚款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违法经营额1万元以上的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给予警告，没收违法所得，并处违法经营额5倍以上10倍以下的罚款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责令停业整顿或者由原发证机关吊销许可证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对擅自制作、仿制、发放、销售新闻记者证或者擅自制作、发放、销售采访证件等三类行为的处罚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对擅自制作、仿制、发放、销售新闻记者证或者擅自制作、发放、销售采访证件的处罚|对假借新闻机构、假冒新闻记者从事新闻采访活动的处罚|对以新闻采访为名开展各类活动或者谋取利益的处罚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《新闻记者证管理办法》第三十七条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没收违法所得，给予警告，并处3万元以下罚款，构成犯罪的，依法追究刑事责任。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没收违法所得，给予警告，并处3万元以下罚款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构成犯罪的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依法追究刑事责任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对在中小学教科书发行过程中十一类违规行为的处罚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《出版物市场管理规定》第三十八条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责令停止违法行为，予以警告，并处3万元以下罚款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对在中小学教科书发行过程中十一类违规行为的处罚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责令停止违法行为，予以警告，并处3万元以下罚款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对从事包装装潢印刷品印刷经营活动的企业擅自留存委托印刷的包装装潢印刷品的成品、半成品、废品和印板、纸型、印刷底片、原稿等两类行为的处罚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从事包装装潢印刷品印刷经营活动的企业擅自留存委托印刷的包装装潢印刷品的成品、半成品、废品和印板、纸型、印刷底片、原稿等的处罚|对从事其他印刷品印刷经营活动的企业和个人擅自保留其他印刷品的样本、样张的，或者在所保留的样本、样张上未加盖“样本”、“样张”戳记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《印刷业管理条例》第四十四条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责令改正，给予警告；情节严重的，责令停业整顿或者由原发证机关吊销许可证。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情节严重的，责令停业整顿或者由原发证机关吊销许可证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对未经批准擅自编印内部资料等六类行为的处罚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批准擅自编印内部资料的处罚|对编印本办法第十三条规定禁止内容的内部资料的处罚|对违反本办法第十四条、第十五条规定，编印、发送内部资料的处罚|对委托非出版物印刷企业印刷内部资料或者未按照《准印证》核准的项目印制的处罚|对未按照本办法第十八条送交样本的处罚|对违反本办法其他规定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《内部资料性出版物管理办法》第二十二条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责令改正、停止违法行为，根据情节轻重，给予警告，并处1千元以下的罚款；以营利为目的从事下列行为的，并处3万元以下罚款。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情节较轻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责令改正、停止违法行为，根据情节轻重，给予警告，并处1千元以下的罚款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以营利为目的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责令改正、停止违法行为，根据情节轻重，给予警告，并处3万元以下罚款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对印刷业经营者印刷明知或者应知含有《内部资料性出版物管理办法》第十三条规定禁止内容的内部资料和非出版物印刷企业印刷内部资料两类情形的处罚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对印刷业经营者印刷明知或者应知含有本办法第十三条规定禁止内容的内部资料的处罚|对非出版物印刷企业印刷内部资料的处罚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《内部资料性出版物管理办法》第十三条、第二十三条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责令停业整顿，没收内部资料和违法所得，违法经营额1万元以上的，并处违法经营额5倍以上10倍以下的罚款；违法经营额不足1万元的，并处1万元以上5万元以下的罚款；情节严重的，由原发证机关吊销许可证。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违法经营额不足1万元的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责令停业整顿，没收内部资料和违法所得，并处1万元以上5万元以下的罚款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违法经营额1万元以上的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责令停业整顿，没收内部资料和违法所得，并处违法经营额5倍以上10倍以下的罚款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由原发证机关吊销许可证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对印刷业经营者印刷含有反动、淫秽、迷信内容和国家明令禁止印刷的其他内容的出版物、包装装潢印刷品和其他印刷品等行为的处罚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《印刷业管理条例》第三条、第三十八条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违法经营额不足1万元的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责令停业整顿，没收印刷品和违法所得，并处1万元以上5万元以下的罚款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违法经营额1万元以上的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责令停业整顿，没收印刷品和违法所得，并处违法经营额5倍以上10倍以下的罚款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由原发证机关吊销许可证；构成犯罪的，依法追究刑事责任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对没有建立承印验证制度、承印登记制度、印刷品保管制度、印刷品交付制度、印刷活动残次品销毁制度等五类行为的处罚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《印刷业管理条例》第三十九条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责令改正，给予警告；情节严重的，责令停业整顿或者由原发证机关吊销许可证。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责令停业整顿或者由原发证机关吊销许可证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对印刷布告、通告、重大活动工作证、通行证、在社会上流通使用的票证，印刷企业没有验证主管部门的证明的，或者再委托他人印刷上述印刷品等两类行为的处罚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印刷布告、通告、重大活动工作证、通行证、在社会上流通使用的票证，印刷企业没有验证主管部门的证明的，或者再委托他人印刷上述印刷品的处罚|对印刷业经营者伪造、变造学位证书、学历证书等国家机关公文、证件或者企业事业单位、人民团体公文、证件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《印刷业管理条例》第四十三条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没收印刷品和违法所得，违法经营额1万元以上的，并处违法经营额5倍以上10倍以下的罚款；违法经营额不足1万元的，并处1万元以上5万元以下的罚款；情节严重的，责令停业整顿或者吊销印刷经营许可证；构成犯罪的，依法追究刑事责任。其中委托印刷单位没有取得主管部门证明的，由县级以上人民政府出版行政部门处以500元以上5000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违法经营额不足1万元的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给予警告，没收印刷品和违法所得，并处1万元以上5万元以下的罚款。其中委托印刷单位没有取得主管部门证明的，由县级以上人民政府出版行政部门处以500元以上5000元以下的罚款。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违法经营额1万元以上的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给予警告，没收印刷品和违法所得，并处违法经营额5倍以上10倍以下的罚款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责令停业整顿或者吊销印刷经营许可证；构成犯罪的，依法追究刑事责任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对征订、储存、运输、邮寄、投递、散发、附送不得发行的出版物的处罚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《出版物市场管理规定》第二十条、第三十九条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按照本规定第三十二条进行处罚。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按照本规定第三十二条进行处罚。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对出版物经营单位违反宪法及有关法律、行政法规和国家规定禁止的其他内容和规定的，尚不够刑事处罚的处罚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出版、进口含有本条例第二十五条、第二十六条禁止内容的出版物的处罚|对明知或者应知出版物含有本条例第二十五条、第二十六条禁止内容而印刷或者复制、发行的处罚|对明知或者应知他人出版含有本条例第二十五条、第二十六条禁止内容的出版物而向其出售或者以其他形式转让本出版单位的名称、书号、刊号、版号、版面，或者出租本单位的名称、刊号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《出版管理条例》第二十五条、第二十六条、第六十二条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违法经营额不足1万元的，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责令限期停业整顿，没收出版物、违法所得，可以处5万元以下的罚款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违法经营额1万元以上的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责令限期停业整顿，没收出版物、违法所得，并处违法经营额5倍以上10倍以下的罚款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由原发证机关吊销许可证，触犯刑律的，依照刑法有关规定，依法追究刑事责任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对未经批准，举办境外出版物展览的处罚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《出版管理条例》第六十八条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责令停止违法行为，没收出版物、违法所得；情节严重的，责令限期停业整顿或者由原发证机关吊销许可证。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责令停止违法行为，没收出版物、违法所得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情节严重的，责令停业整顿或者由原发证机关吊销许可证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对音像出版单位未将其年度出版计划和涉及国家安全、社会安定等方面的重大选题报国务院出版行政主管部门备案等六类行为的处罚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音像出版单位未将其年度出版计划和涉及国家安全、社会安定等方面的重大选题报国务院出版行政主管部门备案的处罚|对音像制品出版、制作、复制、批发、零售单位变更名称、地址、法定代表人或者主要负责人、业务范围等，未依照本条例规定办理审批、备案手续的处罚|对音像出版单位未在其出版的音像制品及其包装的明显位置标明本条例规定的内容的处罚|对音像出版单位未依照本条例的规定送交样本的处罚|对音像复制单位未依照本条例的规定留存备查的材料的处罚|对从事光盘复制的音像复制单位复制光盘，使用未蚀刻国务院出版行政主管部门核发的激光数码储存片来源识别码的注塑模具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《音像制品管理条例》第四十四条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责令改正，给予警告；情节严重的，并责令停业整顿或者由原发证机关吊销许可证。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责令改正，给予警告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情节严重的，责令停业整顿或者由原发证机关吊销许可证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对出版物经营场所十二类违规经营行为的处罚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《出版物市场管理规定》第三十七条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责令停止违法行为，予以警告，并处3万元以下罚款。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初次，危害后果较轻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责令停止违法行为，予以警告，并处1万元以下罚款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第二次，有一定危害后果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责令停止违法行为，予以警告，并处1万以上2万元以下罚款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危害后果严重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责令停止违法行为，予以警告，并处2万以上3万元以下罚款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对出版含有《音像制品管理条例》第三条第二款禁止内容的音像制品，或者制作、复制、批发、零售、出租、放映明知或者应知含有《音像制品管理条例》第三条第二款禁止内容的音像制品的处罚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《音像制品管理条例》第三条第二款、第四十条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违法经营额不足1万元的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责令停业整顿，没收违法经营的音像制品和违法所得，可以处5万元以下的罚款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违法经营额1万元以上的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责令停业整顿，没收违法经营的音像制品和违法所得，并处违法经营额5倍以上10倍以下的罚款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由原发证机关吊销许可证。依法追究刑事责任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对扰乱电影秩序和违规放映广告的处罚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《中华人民共和国电影产业促进法》第五十一条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扰乱电影市场秩序的，责令改正，没收违法所得，处五万元以上五十万元以下的罚款；违法所得五十万元以上的，处违法所得一倍以上五倍以下的罚款。情节严重的，责令停业整顿；情节特别严重的，由原发证机关吊销许可证；违规放映广告的给予警告，责令改正；情节严重的，处一万元以上五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扰乱电影市场秩序的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责令改正，没收违法所得，违规放映广告的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扰乱电影市场秩序的，违法所得五十万以下的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责令改正，没收违法所得，处五万元以上五十万元以下的罚款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扰乱电影市场秩序的，违法所得五十万元以上的；违规放映广告的，情节严重的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责令改正，没收违法所得，处违法所得一倍以上五倍以下的罚款，责令停业整顿；违规放映广告的，处一万元以上五万元以下的罚款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特别严重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情节特别严重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由原发证机关吊销许可证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对未按时办理点播影院编码、点播院线编码登记等六类行为的处罚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按时办理点播影院编码、点播院线编码登记的处罚|对点播影院放映所加入点播院线发行范围之外的影片的处罚|对点播院线未按时报送经营数据的处罚|对点播影院在同一影厅内开展电影院的电影放映活动的处罚|对点播院线未有效履行运营管理职责，致使所辖点播影院出现违法行为的处罚|对点播影院、点播院线未按照点播影院技术规范的要求选用计费系统和放映系统设备，放映质量不达标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《点播影院、点播院线管理规定》第三十三条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责令限期改正，给予警告，可以并处3万元以下的罚款。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初次，危害后果较轻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责令限期改正，予以警告，并处1万元以下罚款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第二次，有一定危害后果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责令限期改正，予以警告，并处1万以上2万元以下罚款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危害后果严重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责令限期改正，予以警告，并处2万以上3万元以下罚款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对伪造、变造、出租、出借、买卖本法规定的许可证、批准或者证明文件，或者以其他形式非法转让本法规定的许可证、批准或者证明文件等两类行为的处罚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伪造、变造、出租、出借、买卖本法规定的许可证、批准或者证明文件，或者以其他形式非法转让本法规定的许可证、批准或者证明文件的处罚|对以欺骗、贿赂等不正当手段取得本法规定的许可证、批准或者证明文件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《中华人民共和国电影产业促进法》第四十八条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初次，造成一定危害后果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由原发证机关吊销有关许可证、撤销有关批准或者证明文件，没收违法所得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没有违法所得或者违法所得不足五万元的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由原发证机关吊销有关许可证、撤销有关批准或者证明文件，并处二十五万元以下的罚款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违法所得五万元以上的，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由原发证机关吊销有关许可证、撤销有关批准或者证明文件，并处违法所得五倍以上十倍以下的罚款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对发行、放映未取得电影公映许可证的电影的等三类行为的处罚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发行、放映未取得电影公映许可证的电影的处罚|对取得电影公映许可证后变更电影内容，未依照规定重新取得电影公映许可证擅自发行、放映、送展的处罚|对提供未取得电影公映许可证的电影参加电影节（展）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《中华人民共和国电影产业促进法》第四十九条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由原发证机关吊销许可证，没收电影片和违法所得；违法所得五万元以上的，并处违法所得十倍以上二十倍以下的罚款；没有违法所得或者违法所得不足五万元的，可以并处五十万元以下的罚款。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没有违法所得或者违法所得不足五万元的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由原发证机关吊销许可证，没收电影片和违法所得，可以并处五十万元以下的罚款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违法所得五万元以上的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由原发证机关吊销许可证，没收电影片和违法所得，并处违法所得十倍以上二十倍以下的罚款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对承接含有损害我国国家尊严、荣誉和利益，危害社会稳定，伤害民族感情等内容的境外电影的洗印、加工、后期制作等业务的处罚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《中华人民共和国电影产业促进法》第五十条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没有违法所得或者违法所得不足五万元的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责令停止违法活动，没收电影片和违法所得，可以并处十五万元以下的罚款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违法所得五万元以上的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责令停止违法活动，没收电影片和违法所得，并处违法所得三倍以上五倍以下的罚款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通报工商行政管理部门，由工商行政管理部门吊销营业执照</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对未经批准，擅自改建、拆除电影院或者放映设施行为的处罚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《电影管理条例》第六十二条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责令限期恢复电影院或者放映设施的原状，给予警告，对负有责任的主管人员和其他直接责任人员依法给予纪律处分。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初次，危害后果较轻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责令限期恢复电影院或者放映设施的原状，给予警告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造成一定危害后果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责令限期恢复电影院或者放映设施的原状，对负有责任的主管人员和其他直接责任人员依法给予纪律处分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对擅自从事电影摄制、发行、放映活动的处罚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《中华人民共和国电影产业促进法》第四十七条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没收电影片和违法所得以及从事违法活动的专用工具、设备；违法所得五万元以上的，并处违法所得五倍以上十倍以下的罚款；没有违法所得或者违法所得不足五万元的，可以并处二十五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初次，危害后果较轻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予以取缔，没收电影片和违法所得以及从事违法活动的专用工具、设备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没有违法所得或者违法所得不足五万元的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予以取缔，没收电影片和违法所得以及从事违法活动的专用工具、设备，并处二十五万元以下的罚款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违法所得五万元以上的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予以取缔，没收电影片和违法所得以及从事违法活动的专用工具、设备，并处违法所得五倍以上十倍以下的罚款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对摄制含有《电影管理条例》第二十五条禁止内容的电影片等行为的处罚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《电影管理条例》第二十五条、第五十六条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照刑法有关规定，依法追究刑事责任；尚不够刑事处罚的，由电影行政部门责令停业整顿，没收违法经营的电影片和违法所得；违法所得5万元以上的，并处违法所得5倍以上10倍以下的罚款；没有违法所得或者违法所得不足5万元的，并处20万元以上50万元以下的罚款；情节严重的，并由原发证机关吊销许可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没有违法所得或者违法所得不足5万元的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责令停业整顿，没收违法经营的电影片和违法所得，并处20万元以上50万元以下的罚款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违法所得5万元以上的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责令停业整顿，没收违法经营的电影片和违法所得，并处违法所得5倍以上10倍以下的罚款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并由原发证机关吊销许可证，依照刑法有关规定，依法追究刑事责任</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对出口、发行、放映未取得《电影片公映许可证》的电影片等行为的处罚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《电影管理条例》第五十八条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没收违法经营的电影片和违法所得；违法所得5万元以上的，并处违法所得10倍以上15倍以下的罚款；没有违法所得或者违法所得不足5万元的，并处20万元以上50万元以下的罚款；情节严重的，并责令停业整顿或者由原发证机关吊销许可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没有违法所得或者违法所得不足5万元的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责令停止违法行为，没收违法经营的电影片和违法所得，并处20万元以上50万元以下的罚款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违法所得5万元以上的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责令停止违法行为，没收违法经营的电影片和违法所得，并处违法所得10倍以上15倍以下的罚款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并责令停业整顿或者由原发证机关吊销许可证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对未经批准，擅自与境外组织或者个人合作摄制电影，或者擅自到境外从事电影摄制活动等六类行为的处罚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批准，擅自与境外组织或者个人合作摄制电影，或者擅自到境外从事电影摄制活动的处罚|对擅自到境外进行电影底片、样片的冲洗或者后期制作，或者未按照批准文件载明的要求执行的处罚|对洗印加工未取得《摄制电影许可证》、《摄制电影片许可证（单片）》的单位摄制的电影底片、样片，或者洗印加工未取得《电影片公映许可证》的电影片拷贝的处罚|对未经批准，接受委托洗印加工境外电影底片、样片或者电影片拷贝，或者未将洗印加工的境外电影底片、样片或者电影片拷贝全部运输出境的处罚|对利用电影资料片从事或者变相从事经营性的发行、放映活动的处罚|对未按照规定的时间比例放映电影片，或者不执行国务院广播电影电视行政部门停止发行、放映决定的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《电影管理条例》第五十九条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轻微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没有违法所得或者违法所得不足5万元的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责令停止违法行为，没收违法经营的电影片和违法所得，并处10万元以上30万元以下的罚款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违法所得5万元以上的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责令停止违法行为，没收违法经营的电影片和违法所得，并处违法所得5倍以上10倍以下的罚款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并责令停业整顿或者由原发证机关吊销许可证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bl>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F038F"/>
    <w:rsid w:val="573A6B5C"/>
    <w:rsid w:val="5B7F038F"/>
    <w:rsid w:val="7FC5D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4"/>
      <w:szCs w:val="24"/>
      <w:u w:val="none"/>
    </w:rPr>
  </w:style>
  <w:style w:type="character" w:customStyle="1" w:styleId="5">
    <w:name w:val="font11"/>
    <w:basedOn w:val="3"/>
    <w:qFormat/>
    <w:uiPriority w:val="0"/>
    <w:rPr>
      <w:rFonts w:hint="eastAsia" w:ascii="仿宋_GB2312" w:eastAsia="仿宋_GB2312" w:cs="仿宋_GB2312"/>
      <w:color w:val="000000"/>
      <w:sz w:val="24"/>
      <w:szCs w:val="24"/>
      <w:u w:val="none"/>
    </w:rPr>
  </w:style>
  <w:style w:type="character" w:customStyle="1" w:styleId="6">
    <w:name w:val="font21"/>
    <w:basedOn w:val="3"/>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2026-01-10T09:16:00Z</dcterms:created>
  <dc:creator>笑梅</dc:creator>
  <cp:lastModifiedBy>笑梅</cp:lastModifiedBy>
  <dcterms:modified xsi:type="dcterms:W3CDTF">2026-01-09T17:26:55Z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CB802AF8E0A712FE5FC7606939911B1A</vt:lpwstr>
  </property>
</Properties>
</file>